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5A" w:rsidRDefault="0085345A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85345A" w:rsidRDefault="0085345A">
      <w:pPr>
        <w:pStyle w:val="ConsPlusNormal"/>
        <w:jc w:val="both"/>
      </w:pPr>
      <w:r>
        <w:t>Республики Беларусь 27 июня 2016 г. N 5/42258</w:t>
      </w:r>
    </w:p>
    <w:p w:rsidR="0085345A" w:rsidRDefault="008534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345A" w:rsidRDefault="0085345A">
      <w:pPr>
        <w:pStyle w:val="ConsPlusNormal"/>
      </w:pPr>
    </w:p>
    <w:p w:rsidR="0085345A" w:rsidRDefault="0085345A">
      <w:pPr>
        <w:pStyle w:val="ConsPlusTitle"/>
        <w:jc w:val="center"/>
      </w:pPr>
      <w:r>
        <w:t>ПОСТАНОВЛЕНИЕ СОВЕТА МИНИСТРОВ РЕСПУБЛИКИ БЕЛАРУСЬ</w:t>
      </w:r>
    </w:p>
    <w:p w:rsidR="0085345A" w:rsidRDefault="0085345A">
      <w:pPr>
        <w:pStyle w:val="ConsPlusTitle"/>
        <w:jc w:val="center"/>
      </w:pPr>
      <w:r>
        <w:t>23 июня 2016 г. N 486</w:t>
      </w:r>
    </w:p>
    <w:p w:rsidR="0085345A" w:rsidRDefault="0085345A">
      <w:pPr>
        <w:pStyle w:val="ConsPlusTitle"/>
        <w:jc w:val="center"/>
      </w:pPr>
    </w:p>
    <w:p w:rsidR="0085345A" w:rsidRDefault="0085345A">
      <w:pPr>
        <w:pStyle w:val="ConsPlusTitle"/>
        <w:jc w:val="center"/>
      </w:pPr>
      <w:r>
        <w:t>О НЕКОТОРЫХ ВОПРОСАХ ЛИЦЕНЗИРОВАНИЯ И ПРИМЕНЕН</w:t>
      </w:r>
      <w:bookmarkStart w:id="0" w:name="_GoBack"/>
      <w:bookmarkEnd w:id="0"/>
      <w:r>
        <w:t>ИЯ ИНЫХ АДМИНИСТРАТИВНЫХ МЕР РЕГУЛИРОВАНИЯ ВНЕШНЕТОРГОВОЙ ДЕЯТЕЛЬНОСТИ ПРИ ОСУЩЕСТВЛЕНИИ ТОРГОВЛИ ТОВАРАМИ С ТРЕТЬИМИ СТРАНАМИ И ПРИ ВВЕДЕНИИ МЕР НЕТАРИФНОГО РЕГУЛИРОВАНИЯ В ОДНОСТОРОННЕМ ПОРЯДКЕ</w:t>
      </w:r>
    </w:p>
    <w:p w:rsidR="0085345A" w:rsidRDefault="0085345A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Совмина от 06.09.2016 N 702)</w:t>
      </w:r>
    </w:p>
    <w:p w:rsidR="0085345A" w:rsidRDefault="0085345A">
      <w:pPr>
        <w:pStyle w:val="ConsPlusNormal"/>
        <w:jc w:val="center"/>
      </w:pPr>
    </w:p>
    <w:p w:rsidR="0085345A" w:rsidRDefault="0085345A">
      <w:pPr>
        <w:pStyle w:val="ConsPlusNormal"/>
        <w:ind w:firstLine="540"/>
        <w:jc w:val="both"/>
      </w:pPr>
      <w:r>
        <w:t>Совет Министров Республики Беларусь ПОСТАНОВЛЯЕТ:</w:t>
      </w:r>
    </w:p>
    <w:p w:rsidR="0085345A" w:rsidRDefault="0085345A">
      <w:pPr>
        <w:pStyle w:val="ConsPlusNormal"/>
        <w:ind w:firstLine="540"/>
        <w:jc w:val="both"/>
      </w:pPr>
      <w:r>
        <w:t>1. Установить, что:</w:t>
      </w:r>
    </w:p>
    <w:p w:rsidR="0085345A" w:rsidRDefault="0085345A">
      <w:pPr>
        <w:pStyle w:val="ConsPlusNormal"/>
        <w:ind w:firstLine="540"/>
        <w:jc w:val="both"/>
      </w:pPr>
      <w:r>
        <w:t>1.1. для целей настоящего постановления используются следующие основные термины и их определения:</w:t>
      </w:r>
    </w:p>
    <w:p w:rsidR="0085345A" w:rsidRDefault="0085345A">
      <w:pPr>
        <w:pStyle w:val="ConsPlusNormal"/>
        <w:ind w:firstLine="540"/>
        <w:jc w:val="both"/>
      </w:pPr>
      <w:r>
        <w:t>ввоз товара в Республику Беларусь - ввоз товара на территорию Республики Беларусь из-за пределов таможенной территории Евразийского экономического союза (далее - ЕАЭС) без обязательства об обратном вывозе;</w:t>
      </w:r>
    </w:p>
    <w:p w:rsidR="0085345A" w:rsidRDefault="0085345A">
      <w:pPr>
        <w:pStyle w:val="ConsPlusNormal"/>
        <w:ind w:firstLine="540"/>
        <w:jc w:val="both"/>
      </w:pPr>
      <w:r>
        <w:t>вывоз товара из Республики Беларусь - вывоз товара с территории Республики Беларусь за пределы таможенной территории ЕАЭС без обязательства об обратном ввозе;</w:t>
      </w:r>
    </w:p>
    <w:p w:rsidR="0085345A" w:rsidRDefault="0085345A">
      <w:pPr>
        <w:pStyle w:val="ConsPlusNormal"/>
        <w:ind w:firstLine="540"/>
        <w:jc w:val="both"/>
      </w:pPr>
      <w:r>
        <w:t>третья страна - государство, не являющееся государством - членом ЕАЭС, или межгосударственное образование;</w:t>
      </w:r>
    </w:p>
    <w:p w:rsidR="0085345A" w:rsidRDefault="0085345A">
      <w:pPr>
        <w:pStyle w:val="ConsPlusNormal"/>
        <w:ind w:firstLine="540"/>
        <w:jc w:val="both"/>
      </w:pPr>
      <w:r>
        <w:t>физические лица - граждане Республики Беларусь, иностранные граждане и лица без гражданства, постоянно или временно проживающие или временно пребывающие в Республике Беларусь;</w:t>
      </w:r>
    </w:p>
    <w:p w:rsidR="0085345A" w:rsidRDefault="0085345A">
      <w:pPr>
        <w:pStyle w:val="ConsPlusNormal"/>
        <w:ind w:firstLine="540"/>
        <w:jc w:val="both"/>
      </w:pPr>
      <w:r>
        <w:t>участники внешнеторговой деятельности - юридические лица и организации, не являющиеся юридическими лицами, зарегистрированные в Республике Беларусь и созданные в соответствии с законодательством Республики Беларусь, физические лица, зарегистрированные в качестве индивидуальных предпринимателей в соответствии с законодательством Республики Беларусь.</w:t>
      </w:r>
    </w:p>
    <w:p w:rsidR="0085345A" w:rsidRDefault="0085345A">
      <w:pPr>
        <w:pStyle w:val="ConsPlusNormal"/>
        <w:ind w:firstLine="540"/>
        <w:jc w:val="both"/>
      </w:pPr>
      <w:r>
        <w:t xml:space="preserve">Термины, не определенные в настоящем постановлении, используются в значениях, определенных международно-правовыми актами, составляющими нормативную правовую базу Таможенного союза и Единого экономического пространства и (или) право ЕАЭС (далее - право ЕАЭС), международными договорами Республики Беларусь, не входящими </w:t>
      </w:r>
      <w:proofErr w:type="gramStart"/>
      <w:r>
        <w:t>в право</w:t>
      </w:r>
      <w:proofErr w:type="gramEnd"/>
      <w:r>
        <w:t xml:space="preserve"> ЕАЭС (далее - международные </w:t>
      </w:r>
      <w:r>
        <w:lastRenderedPageBreak/>
        <w:t>договоры Республики Беларусь).</w:t>
      </w:r>
    </w:p>
    <w:p w:rsidR="0085345A" w:rsidRDefault="0085345A">
      <w:pPr>
        <w:pStyle w:val="ConsPlusNormal"/>
        <w:ind w:firstLine="540"/>
        <w:jc w:val="both"/>
      </w:pPr>
      <w:r>
        <w:t>Иные термины используются в настоящем постановлении в значениях, определенных налоговым, гражданским законодательством, законодательством о таможенном регулировании и иным законодательством Республики Беларусь;</w:t>
      </w:r>
    </w:p>
    <w:p w:rsidR="0085345A" w:rsidRDefault="0085345A">
      <w:pPr>
        <w:pStyle w:val="ConsPlusNormal"/>
        <w:ind w:firstLine="540"/>
        <w:jc w:val="both"/>
      </w:pPr>
      <w:r>
        <w:t>1.2. лицензирование при осуществлении торговли с третьими странами и применение иных административных мер регулирования внешнеторговой деятельности осуществляются в соответствии с правом ЕАЭС, а в случаях, предусмотренных правом ЕАЭС либо в части, не урегулированной им и не противоречащей ему, - законодательством Республики Беларусь, если иное не установлено международными договорами Республики Беларусь;</w:t>
      </w:r>
    </w:p>
    <w:p w:rsidR="0085345A" w:rsidRDefault="0085345A">
      <w:pPr>
        <w:pStyle w:val="ConsPlusNormal"/>
        <w:ind w:firstLine="540"/>
        <w:jc w:val="both"/>
      </w:pPr>
      <w:r>
        <w:t>1.3. лицензирование при осуществлении торговли с третьими странами осуществляется путем выдачи:</w:t>
      </w:r>
    </w:p>
    <w:p w:rsidR="0085345A" w:rsidRDefault="008534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345A" w:rsidRDefault="0085345A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85345A" w:rsidRDefault="0085345A">
      <w:pPr>
        <w:pStyle w:val="ConsPlusNormal"/>
        <w:ind w:firstLine="540"/>
        <w:jc w:val="both"/>
      </w:pPr>
      <w:r>
        <w:rPr>
          <w:color w:val="0A2666"/>
        </w:rPr>
        <w:t>Единый перечень товаров, к которым применяются меры нетарифного регулирования в торговле с третьими странами и Положения о порядке ввоза и (или) вывоза этих товаров размещены на сайте Евразийской экономической комиссии (</w:t>
      </w:r>
      <w:r>
        <w:t>http://www.eurasiancommission.org/ru/act/trade/catr/nontariff/Pages/ediny_perechen_30.aspx</w:t>
      </w:r>
      <w:r>
        <w:rPr>
          <w:color w:val="0A2666"/>
        </w:rPr>
        <w:t>).</w:t>
      </w:r>
    </w:p>
    <w:p w:rsidR="0085345A" w:rsidRDefault="008534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345A" w:rsidRDefault="0085345A">
      <w:pPr>
        <w:pStyle w:val="ConsPlusNormal"/>
        <w:ind w:firstLine="540"/>
        <w:jc w:val="both"/>
      </w:pPr>
      <w:proofErr w:type="gramStart"/>
      <w:r>
        <w:t xml:space="preserve">1.3.1. лицензии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 (далее - Единый перечень товаров), предусмотренный в </w:t>
      </w:r>
      <w:hyperlink r:id="rId8" w:history="1">
        <w:r>
          <w:rPr>
            <w:color w:val="0000FF"/>
          </w:rPr>
          <w:t>пункте 4</w:t>
        </w:r>
      </w:hyperlink>
      <w:r>
        <w:t xml:space="preserve"> Протокола о мерах нетарифного регулирования в отношении третьих стран к Договору о Евразийском экономическом союзе от 29 мая 2014 года (далее - Протокол), и в отношении которых Евразийской экономической</w:t>
      </w:r>
      <w:proofErr w:type="gramEnd"/>
      <w:r>
        <w:t xml:space="preserve"> комиссией </w:t>
      </w:r>
      <w:proofErr w:type="gramStart"/>
      <w:r>
        <w:t>введены</w:t>
      </w:r>
      <w:proofErr w:type="gramEnd"/>
      <w:r>
        <w:t>:</w:t>
      </w:r>
    </w:p>
    <w:p w:rsidR="0085345A" w:rsidRDefault="0085345A">
      <w:pPr>
        <w:pStyle w:val="ConsPlusNormal"/>
        <w:ind w:firstLine="540"/>
        <w:jc w:val="both"/>
      </w:pPr>
      <w:r>
        <w:t>количественные ограничения ввоза товаров на таможенную территорию ЕАЭС и (или) вывоза товаров с таможенной территории ЕАЭС;</w:t>
      </w:r>
    </w:p>
    <w:p w:rsidR="0085345A" w:rsidRDefault="0085345A">
      <w:pPr>
        <w:pStyle w:val="ConsPlusNormal"/>
        <w:ind w:firstLine="540"/>
        <w:jc w:val="both"/>
      </w:pPr>
      <w:r>
        <w:t>исключительное право на экспорт и (или) импорт товаров;</w:t>
      </w:r>
    </w:p>
    <w:p w:rsidR="0085345A" w:rsidRDefault="0085345A">
      <w:pPr>
        <w:pStyle w:val="ConsPlusNormal"/>
        <w:ind w:firstLine="540"/>
        <w:jc w:val="both"/>
      </w:pPr>
      <w:r>
        <w:t>разрешительный порядок ввоза товаров на таможенную территорию ЕАЭС и (или) вывоза товаров с таможенной территории ЕАЭС;</w:t>
      </w:r>
    </w:p>
    <w:p w:rsidR="0085345A" w:rsidRDefault="0085345A">
      <w:pPr>
        <w:pStyle w:val="ConsPlusNormal"/>
        <w:ind w:firstLine="540"/>
        <w:jc w:val="both"/>
      </w:pPr>
      <w:r>
        <w:t>тарифная квота;</w:t>
      </w:r>
    </w:p>
    <w:p w:rsidR="0085345A" w:rsidRDefault="0085345A">
      <w:pPr>
        <w:pStyle w:val="ConsPlusNormal"/>
        <w:ind w:firstLine="540"/>
        <w:jc w:val="both"/>
      </w:pPr>
      <w:r>
        <w:t>импортная квота в качестве специальной защитной меры;</w:t>
      </w:r>
    </w:p>
    <w:p w:rsidR="0085345A" w:rsidRDefault="0085345A">
      <w:pPr>
        <w:pStyle w:val="ConsPlusNormal"/>
        <w:ind w:firstLine="540"/>
        <w:jc w:val="both"/>
      </w:pPr>
      <w:proofErr w:type="gramStart"/>
      <w:r>
        <w:t xml:space="preserve">1.3.2. лицензии на экспорт и (или) импорт товаров, включенных в Единый </w:t>
      </w:r>
      <w:hyperlink r:id="rId9" w:history="1">
        <w:r>
          <w:rPr>
            <w:color w:val="0000FF"/>
          </w:rPr>
          <w:t>перечень</w:t>
        </w:r>
      </w:hyperlink>
      <w:r>
        <w:t xml:space="preserve"> товаров, к которым применяются запреты или ограничения на ввоз или вывоз государствами - членами Таможенного союза в рамках Евразийского экономического сообщества в торговле с третьими странами, утвержденный Решением Коллегии Евразийской </w:t>
      </w:r>
      <w:r>
        <w:lastRenderedPageBreak/>
        <w:t>экономической комиссии от 16 августа 2012 года N 134 "О нормативных правовых актах в области нетарифного регулирования" (далее - Единый</w:t>
      </w:r>
      <w:proofErr w:type="gramEnd"/>
      <w:r>
        <w:t xml:space="preserve"> перечень товаров, к которым применяются запреты или ограничения);</w:t>
      </w:r>
    </w:p>
    <w:p w:rsidR="0085345A" w:rsidRDefault="0085345A">
      <w:pPr>
        <w:pStyle w:val="ConsPlusNormal"/>
        <w:ind w:firstLine="540"/>
        <w:jc w:val="both"/>
      </w:pPr>
      <w:r>
        <w:t xml:space="preserve">1.3.3. разрешения на экспорт и (или) импорт товаров, включенных в Единый </w:t>
      </w:r>
      <w:hyperlink r:id="rId10" w:history="1">
        <w:r>
          <w:rPr>
            <w:color w:val="0000FF"/>
          </w:rPr>
          <w:t>перечень</w:t>
        </w:r>
      </w:hyperlink>
      <w:r>
        <w:t xml:space="preserve"> товаров и в отношении которых Евразийской экономической комиссией введено автоматическое лицензирование (наблюдение) экспорта и (или) импорта товаров;</w:t>
      </w:r>
    </w:p>
    <w:p w:rsidR="0085345A" w:rsidRDefault="0085345A">
      <w:pPr>
        <w:pStyle w:val="ConsPlusNormal"/>
        <w:ind w:firstLine="540"/>
        <w:jc w:val="both"/>
      </w:pPr>
      <w:r>
        <w:t>1.4. применение республиканскими органами государственного управления и иными организациями иных административных мер регулирования внешнеторговой деятельности в торговле с третьими странами осуществляется путем:</w:t>
      </w:r>
    </w:p>
    <w:p w:rsidR="0085345A" w:rsidRDefault="0085345A">
      <w:pPr>
        <w:pStyle w:val="ConsPlusNormal"/>
        <w:ind w:firstLine="540"/>
        <w:jc w:val="both"/>
      </w:pPr>
      <w:proofErr w:type="gramStart"/>
      <w:r>
        <w:t xml:space="preserve">выдачи заполненного по </w:t>
      </w:r>
      <w:hyperlink r:id="rId11" w:history="1">
        <w:r>
          <w:rPr>
            <w:color w:val="0000FF"/>
          </w:rPr>
          <w:t>форме</w:t>
        </w:r>
      </w:hyperlink>
      <w:r>
        <w:t>, утвержденной Решением Коллегии Евразийской экономической комиссии от 16 мая 2012 года N 45 "О единой форме заключения (разрешительного документа) на ввоз, вывоз и транзит отдельных товаров, включенных в Единый перечень товаров, к которым применяются запреты или ограничения на ввоз или вывоз государствами - членами Таможенного союза в рамках Евразийского экономического сообщества в торговле с третьими странами и</w:t>
      </w:r>
      <w:proofErr w:type="gramEnd"/>
      <w:r>
        <w:t xml:space="preserve"> </w:t>
      </w:r>
      <w:proofErr w:type="gramStart"/>
      <w:r>
        <w:t>методических указаниях по его заполнению", заключения (разрешительного документа) на ввоз на таможенную территорию ЕАЭС и (или) вывоз с таможенной территории ЕАЭС товаров, включенных в Единый перечень товаров или в Единый перечень товаров, к которым применяются запреты или ограничения (далее - заключение (разрешительный документ), в случаях, предусмотренных решениями Евразийской экономической комиссии о введении разрешительного порядка ввоза товаров на таможенную территорию ЕАЭС и</w:t>
      </w:r>
      <w:proofErr w:type="gramEnd"/>
      <w:r>
        <w:t xml:space="preserve"> (или) вывоза товаров с таможенной территории ЕАЭС;</w:t>
      </w:r>
    </w:p>
    <w:p w:rsidR="0085345A" w:rsidRDefault="0085345A">
      <w:pPr>
        <w:pStyle w:val="ConsPlusNormal"/>
        <w:ind w:firstLine="540"/>
        <w:jc w:val="both"/>
      </w:pPr>
      <w:r>
        <w:t>ведения реестров, выдачи документов, предусмотренных решениями Евразийской экономической комиссии о введении разрешительного порядка ввоза товаров на таможенную территорию ЕАЭС и (или) вывоза товаров с таможенной территории ЕАЭС, включенных в Единый перечень товаров, либо включения сведений в такие реестры;</w:t>
      </w:r>
    </w:p>
    <w:p w:rsidR="0085345A" w:rsidRDefault="0085345A">
      <w:pPr>
        <w:pStyle w:val="ConsPlusNormal"/>
        <w:ind w:firstLine="540"/>
        <w:jc w:val="both"/>
      </w:pPr>
      <w:r>
        <w:t xml:space="preserve">1.5. лицензия на экспорт и (или) импорт товаров, разрешение на экспорт и (или) импорт товаров выдаются Министерством торговли участнику внешнеторговой деятельности в соответствии с Правилами выдачи лицензий и разрешений на экспорт и (или) импорт товаров, предусмотренными </w:t>
      </w:r>
      <w:hyperlink r:id="rId12" w:history="1">
        <w:r>
          <w:rPr>
            <w:color w:val="0000FF"/>
          </w:rPr>
          <w:t>приложением</w:t>
        </w:r>
      </w:hyperlink>
      <w:r>
        <w:t xml:space="preserve"> к Протоколу, и настоящим постановлением. Выдача лицензий на экспорт и (или) импорт товаров осуществляется по согласованию с другими республиканскими органами государственного управления и иными организациями согласно </w:t>
      </w:r>
      <w:hyperlink w:anchor="P1730" w:history="1">
        <w:r>
          <w:rPr>
            <w:color w:val="0000FF"/>
          </w:rPr>
          <w:t>приложению</w:t>
        </w:r>
      </w:hyperlink>
      <w:r>
        <w:t>;</w:t>
      </w:r>
    </w:p>
    <w:p w:rsidR="0085345A" w:rsidRDefault="0085345A">
      <w:pPr>
        <w:pStyle w:val="ConsPlusNormal"/>
        <w:ind w:firstLine="540"/>
        <w:jc w:val="both"/>
      </w:pPr>
      <w:r>
        <w:t xml:space="preserve">1.6. заключение (разрешительный документ) выдается </w:t>
      </w:r>
      <w:r>
        <w:lastRenderedPageBreak/>
        <w:t>республиканскими органами государственного управления и иными организациями участнику внешнеторговой деятельности или физическому лицу в соответствии с правом ЕАЭС и законодательством Республики Беларусь;</w:t>
      </w:r>
    </w:p>
    <w:p w:rsidR="0085345A" w:rsidRDefault="0085345A">
      <w:pPr>
        <w:pStyle w:val="ConsPlusNormal"/>
        <w:ind w:firstLine="540"/>
        <w:jc w:val="both"/>
      </w:pPr>
      <w:r>
        <w:t>1.7. генеральная лицензия предоставляет право экспорта и (или) импорта отдельного вида лицензируемого товара в определенном этой лицензией количестве и выдается в случаях:</w:t>
      </w:r>
    </w:p>
    <w:p w:rsidR="0085345A" w:rsidRDefault="0085345A">
      <w:pPr>
        <w:pStyle w:val="ConsPlusNormal"/>
        <w:ind w:firstLine="540"/>
        <w:jc w:val="both"/>
      </w:pPr>
      <w:r>
        <w:t>экспорта и (или) импорта товаров в пределах установленных квот;</w:t>
      </w:r>
    </w:p>
    <w:p w:rsidR="0085345A" w:rsidRDefault="0085345A">
      <w:pPr>
        <w:pStyle w:val="ConsPlusNormal"/>
        <w:ind w:firstLine="540"/>
        <w:jc w:val="both"/>
      </w:pPr>
      <w:r>
        <w:t>экспорта лицензируемых товаров собственного производства;</w:t>
      </w:r>
    </w:p>
    <w:p w:rsidR="0085345A" w:rsidRDefault="0085345A">
      <w:pPr>
        <w:pStyle w:val="ConsPlusNormal"/>
        <w:ind w:firstLine="540"/>
        <w:jc w:val="both"/>
      </w:pPr>
      <w:r>
        <w:t>импорта лицензируемых товаров для обеспечения собственного производства;</w:t>
      </w:r>
    </w:p>
    <w:p w:rsidR="0085345A" w:rsidRDefault="0085345A">
      <w:pPr>
        <w:pStyle w:val="ConsPlusNormal"/>
        <w:ind w:firstLine="540"/>
        <w:jc w:val="both"/>
      </w:pPr>
      <w:r>
        <w:t>в иных случаях по решению Совета Министров Республики Беларусь, согласованному с Президентом Республики Беларусь;</w:t>
      </w:r>
    </w:p>
    <w:p w:rsidR="0085345A" w:rsidRDefault="0085345A">
      <w:pPr>
        <w:pStyle w:val="ConsPlusNormal"/>
        <w:ind w:firstLine="540"/>
        <w:jc w:val="both"/>
      </w:pPr>
      <w:proofErr w:type="gramStart"/>
      <w:r>
        <w:t xml:space="preserve">1.8. для оформления лицензии на экспорт и (или) импорт товаров участник внешнеторговой деятельности представляет в Министерство торговли документы, предусмотренные в </w:t>
      </w:r>
      <w:hyperlink r:id="rId13" w:history="1">
        <w:r>
          <w:rPr>
            <w:color w:val="0000FF"/>
          </w:rPr>
          <w:t>пункте 9.2</w:t>
        </w:r>
      </w:hyperlink>
      <w:r>
        <w:t xml:space="preserve">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утвержденного постановлением Совета Министров Республики Беларусь от 17 февраля 2012 г. N 156 "Об утверждении единого перечня административных процедур, осуществляемых государственными</w:t>
      </w:r>
      <w:proofErr w:type="gramEnd"/>
      <w:r>
        <w:t xml:space="preserve"> органами и иными организациями в отношении юридических лиц и индивидуальных предпринимателей, внесении дополнения в постановление Совета Министров Республики Беларусь от 14 февраля 2009 г. N 193 и признании утратившими силу некоторых постановлений Совета Министров Республики Беларусь" (Национальный реестр правовых актов Республики Беларусь, 2012 г., N 35, 5/35330);</w:t>
      </w:r>
    </w:p>
    <w:p w:rsidR="0085345A" w:rsidRDefault="0085345A">
      <w:pPr>
        <w:pStyle w:val="ConsPlusNormal"/>
        <w:ind w:firstLine="540"/>
        <w:jc w:val="both"/>
      </w:pPr>
      <w:proofErr w:type="gramStart"/>
      <w:r>
        <w:t xml:space="preserve">1.9. заявление на выдачу лицензии на экспорт и (или) импорт товаров в пятидневный срок направляется Министерством торговли (с использованием защищенных систем электронной связи или посредством межведомственных информационных систем, если в соответствии с законодательством не требуется представление оригиналов) на согласование в республиканские органы государственного управления и иные организации, указанные в </w:t>
      </w:r>
      <w:hyperlink w:anchor="P1739" w:history="1">
        <w:r>
          <w:rPr>
            <w:color w:val="0000FF"/>
          </w:rPr>
          <w:t>подпунктах 1.2</w:t>
        </w:r>
      </w:hyperlink>
      <w:r>
        <w:t xml:space="preserve"> - </w:t>
      </w:r>
      <w:hyperlink w:anchor="P1749" w:history="1">
        <w:r>
          <w:rPr>
            <w:color w:val="0000FF"/>
          </w:rPr>
          <w:t>1.7</w:t>
        </w:r>
      </w:hyperlink>
      <w:r>
        <w:t xml:space="preserve">, </w:t>
      </w:r>
      <w:hyperlink w:anchor="P1759" w:history="1">
        <w:r>
          <w:rPr>
            <w:color w:val="0000FF"/>
          </w:rPr>
          <w:t>1.12</w:t>
        </w:r>
      </w:hyperlink>
      <w:r>
        <w:t xml:space="preserve">, </w:t>
      </w:r>
      <w:hyperlink w:anchor="P1763" w:history="1">
        <w:r>
          <w:rPr>
            <w:color w:val="0000FF"/>
          </w:rPr>
          <w:t>1.14 пункта 1</w:t>
        </w:r>
      </w:hyperlink>
      <w:r>
        <w:t xml:space="preserve">, </w:t>
      </w:r>
      <w:hyperlink w:anchor="P1769" w:history="1">
        <w:r>
          <w:rPr>
            <w:color w:val="0000FF"/>
          </w:rPr>
          <w:t>подпунктах 2.1</w:t>
        </w:r>
      </w:hyperlink>
      <w:r>
        <w:t xml:space="preserve"> - </w:t>
      </w:r>
      <w:hyperlink w:anchor="P1773" w:history="1">
        <w:r>
          <w:rPr>
            <w:color w:val="0000FF"/>
          </w:rPr>
          <w:t>2.3 пункта</w:t>
        </w:r>
        <w:proofErr w:type="gramEnd"/>
        <w:r>
          <w:rPr>
            <w:color w:val="0000FF"/>
          </w:rPr>
          <w:t xml:space="preserve"> 2</w:t>
        </w:r>
      </w:hyperlink>
      <w:r>
        <w:t xml:space="preserve"> и </w:t>
      </w:r>
      <w:hyperlink w:anchor="P1785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3</w:t>
        </w:r>
      </w:hyperlink>
      <w:r>
        <w:t xml:space="preserve"> приложения к настоящему постановлению;</w:t>
      </w:r>
    </w:p>
    <w:p w:rsidR="0085345A" w:rsidRDefault="0085345A">
      <w:pPr>
        <w:pStyle w:val="ConsPlusNormal"/>
        <w:ind w:firstLine="540"/>
        <w:jc w:val="both"/>
      </w:pPr>
      <w:r>
        <w:t>1.10. согласование выдачи лицензий на экспорт и (или) импорт товаров осуществляется путем:</w:t>
      </w:r>
    </w:p>
    <w:p w:rsidR="0085345A" w:rsidRDefault="0085345A">
      <w:pPr>
        <w:pStyle w:val="ConsPlusNormal"/>
        <w:ind w:firstLine="540"/>
        <w:jc w:val="both"/>
      </w:pPr>
      <w:r>
        <w:t>проставления на заявлении на выдачу лицензии на экспорт и (или) импорт товаров подписи уполномоченного на согласование лица и оттиска печати республиканского органа государственного управления или иной организации, уполномоченных на согласование выдачи этой лицензии;</w:t>
      </w:r>
    </w:p>
    <w:p w:rsidR="0085345A" w:rsidRDefault="0085345A">
      <w:pPr>
        <w:pStyle w:val="ConsPlusNormal"/>
        <w:ind w:firstLine="540"/>
        <w:jc w:val="both"/>
      </w:pPr>
      <w:bookmarkStart w:id="1" w:name="P49"/>
      <w:bookmarkEnd w:id="1"/>
      <w:r>
        <w:lastRenderedPageBreak/>
        <w:t>выдачи заключения (разрешительного документа). При этом в строке "Дополнительная информация" заключения (разрешительного документа) производится запись "Заключение (разрешительный документ) выдано для получения лицензии".</w:t>
      </w:r>
    </w:p>
    <w:p w:rsidR="0085345A" w:rsidRDefault="0085345A">
      <w:pPr>
        <w:pStyle w:val="ConsPlusNormal"/>
        <w:ind w:firstLine="540"/>
        <w:jc w:val="both"/>
      </w:pPr>
      <w:r>
        <w:t xml:space="preserve">Республиканские органы государственного управления и иные организации, уполномоченные на согласование выдачи лицензий на экспорт и (или) импорт товаров, осуществляют такое согласование в течение 5 рабочих дней </w:t>
      </w:r>
      <w:proofErr w:type="gramStart"/>
      <w:r>
        <w:t>с даты поступления</w:t>
      </w:r>
      <w:proofErr w:type="gramEnd"/>
      <w:r>
        <w:t xml:space="preserve"> документов из Министерства торговли либо в указанный срок направляют в Министерство торговли мотивированный отказ в согласовании выдачи этой лицензии.</w:t>
      </w:r>
    </w:p>
    <w:p w:rsidR="0085345A" w:rsidRDefault="0085345A">
      <w:pPr>
        <w:pStyle w:val="ConsPlusNormal"/>
        <w:ind w:firstLine="540"/>
        <w:jc w:val="both"/>
      </w:pPr>
      <w:proofErr w:type="gramStart"/>
      <w:r>
        <w:t xml:space="preserve">В случае если согласование выдачи лицензии на экспорт и (или) импорт товаров осуществляется в порядке, установленном в </w:t>
      </w:r>
      <w:hyperlink w:anchor="P49" w:history="1">
        <w:r>
          <w:rPr>
            <w:color w:val="0000FF"/>
          </w:rPr>
          <w:t>абзаце третьем части первой</w:t>
        </w:r>
      </w:hyperlink>
      <w:r>
        <w:t xml:space="preserve"> настоящего подпункта, а также при согласовании выдачи лицензии на экспорт и (или) импорт товаров, указанных в </w:t>
      </w:r>
      <w:hyperlink w:anchor="P1777" w:history="1">
        <w:r>
          <w:rPr>
            <w:color w:val="0000FF"/>
          </w:rPr>
          <w:t>подпункте 2.5 пункта 2</w:t>
        </w:r>
      </w:hyperlink>
      <w:r>
        <w:t xml:space="preserve"> приложения к настоящему постановлению, участники внешнеторговой деятельности получают такое согласование в соответствии с законодательством в республиканских органах государственного управления</w:t>
      </w:r>
      <w:proofErr w:type="gramEnd"/>
      <w:r>
        <w:t xml:space="preserve"> и иных организациях, уполномоченных на согласование выдачи лицензии, до представления в Министерство торговли документов, необходимых для оформления лицензии на экспорт и (или) импорт товаров. При этом республиканские органы государственного управления и иные организации, уполномоченные на согласование выдачи лицензий на экспорт и (или) импорт товаров, осуществляют согласование в порядке и сроки, установленные законодательством;</w:t>
      </w:r>
    </w:p>
    <w:p w:rsidR="0085345A" w:rsidRDefault="0085345A">
      <w:pPr>
        <w:pStyle w:val="ConsPlusNormal"/>
        <w:ind w:firstLine="540"/>
        <w:jc w:val="both"/>
      </w:pPr>
      <w:r>
        <w:t xml:space="preserve">1.11. для оформления разрешения на экспорт и (или) импорт товаров участник внешнеторговой деятельности представляет в Министерство торговли документы, предусмотренные в </w:t>
      </w:r>
      <w:hyperlink r:id="rId14" w:history="1">
        <w:r>
          <w:rPr>
            <w:color w:val="0000FF"/>
          </w:rPr>
          <w:t>пункте 9.3-1</w:t>
        </w:r>
      </w:hyperlink>
      <w:r>
        <w:t xml:space="preserve">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предпринимателей;</w:t>
      </w:r>
    </w:p>
    <w:p w:rsidR="0085345A" w:rsidRDefault="0085345A">
      <w:pPr>
        <w:pStyle w:val="ConsPlusNormal"/>
        <w:ind w:firstLine="540"/>
        <w:jc w:val="both"/>
      </w:pPr>
      <w:bookmarkStart w:id="2" w:name="P53"/>
      <w:bookmarkEnd w:id="2"/>
      <w:r>
        <w:t>1.12. вывоз с таможенной территории ЕАЭС драгоценных металлов и сырьевых товаров, содержащих драгоценные металлы, зачисленных в оперативный фонд и (или) фонд переработки Государственного фонда драгоценных металлов и драгоценных камней Республики Беларусь, осуществляется по разовой лицензии, выдаваемой Министерством торговли по согласованию с Министерством финансов.</w:t>
      </w:r>
    </w:p>
    <w:p w:rsidR="0085345A" w:rsidRDefault="0085345A">
      <w:pPr>
        <w:pStyle w:val="ConsPlusNormal"/>
        <w:ind w:firstLine="540"/>
        <w:jc w:val="both"/>
      </w:pPr>
      <w:r>
        <w:t xml:space="preserve">Лицензии, указанные в </w:t>
      </w:r>
      <w:hyperlink w:anchor="P53" w:history="1">
        <w:r>
          <w:rPr>
            <w:color w:val="0000FF"/>
          </w:rPr>
          <w:t>части первой</w:t>
        </w:r>
      </w:hyperlink>
      <w:r>
        <w:t xml:space="preserve"> настоящего подпункта, выдаются участникам внешнеторговой деятельности в соответствии с Правилами выдачи лицензий и разрешений на экспорт и (или) импорт товаров, предусмотренными </w:t>
      </w:r>
      <w:hyperlink r:id="rId15" w:history="1">
        <w:r>
          <w:rPr>
            <w:color w:val="0000FF"/>
          </w:rPr>
          <w:t>приложением</w:t>
        </w:r>
      </w:hyperlink>
      <w:r>
        <w:t xml:space="preserve"> к Протоколу.</w:t>
      </w:r>
    </w:p>
    <w:p w:rsidR="0085345A" w:rsidRDefault="0085345A">
      <w:pPr>
        <w:pStyle w:val="ConsPlusNormal"/>
        <w:ind w:firstLine="540"/>
        <w:jc w:val="both"/>
      </w:pPr>
      <w:r>
        <w:t>2. Определить, что:</w:t>
      </w:r>
    </w:p>
    <w:p w:rsidR="0085345A" w:rsidRDefault="0085345A">
      <w:pPr>
        <w:pStyle w:val="ConsPlusNormal"/>
        <w:ind w:firstLine="540"/>
        <w:jc w:val="both"/>
      </w:pPr>
      <w:r>
        <w:t xml:space="preserve">выданные до вступления в силу настоящего постановления </w:t>
      </w:r>
      <w:r>
        <w:lastRenderedPageBreak/>
        <w:t>лицензии на экспорт и (или) импорт товаров, заключения (разрешительные документы) действительны до окончания срока их действия;</w:t>
      </w:r>
    </w:p>
    <w:p w:rsidR="0085345A" w:rsidRDefault="0085345A">
      <w:pPr>
        <w:pStyle w:val="ConsPlusNormal"/>
        <w:ind w:firstLine="540"/>
        <w:jc w:val="both"/>
      </w:pPr>
      <w:r>
        <w:t>Министерство торговли направляет в Евразийскую экономическую комиссию образцы подписей должностных лиц, наделенных правом подписи лицензий на экспорт и (или) импорт товаров и разрешений на экспорт и (или) импорт товаров, а также образец оттиска печати.</w:t>
      </w:r>
    </w:p>
    <w:p w:rsidR="0085345A" w:rsidRDefault="0085345A">
      <w:pPr>
        <w:pStyle w:val="ConsPlusNormal"/>
        <w:ind w:firstLine="540"/>
        <w:jc w:val="both"/>
      </w:pPr>
      <w:r>
        <w:t>3. Утвердить прилагаемые:</w:t>
      </w:r>
    </w:p>
    <w:p w:rsidR="0085345A" w:rsidRDefault="0085345A">
      <w:pPr>
        <w:pStyle w:val="ConsPlusNormal"/>
        <w:ind w:firstLine="540"/>
        <w:jc w:val="both"/>
      </w:pPr>
      <w:r>
        <w:t>перечень республиканских органов государственного управления и иных организаций, осуществляющих применение иных административных мер регулирования внешнеторговой деятельности в торговле с третьими странами;</w:t>
      </w:r>
    </w:p>
    <w:p w:rsidR="0085345A" w:rsidRDefault="0085345A">
      <w:pPr>
        <w:pStyle w:val="ConsPlusNormal"/>
        <w:ind w:firstLine="540"/>
        <w:jc w:val="both"/>
      </w:pPr>
      <w:r>
        <w:t xml:space="preserve">образец </w:t>
      </w:r>
      <w:hyperlink w:anchor="P62" w:history="1">
        <w:r>
          <w:rPr>
            <w:color w:val="0000FF"/>
          </w:rPr>
          <w:t>&lt;*&gt;</w:t>
        </w:r>
      </w:hyperlink>
      <w:r>
        <w:t xml:space="preserve"> бланка лицензии на экспорт и (или) импорт товаров;</w:t>
      </w:r>
    </w:p>
    <w:p w:rsidR="0085345A" w:rsidRDefault="0085345A">
      <w:pPr>
        <w:pStyle w:val="ConsPlusNormal"/>
        <w:ind w:firstLine="540"/>
        <w:jc w:val="both"/>
      </w:pPr>
      <w:r>
        <w:t>--------------------------------</w:t>
      </w:r>
    </w:p>
    <w:p w:rsidR="0085345A" w:rsidRDefault="0085345A">
      <w:pPr>
        <w:pStyle w:val="ConsPlusNormal"/>
        <w:ind w:firstLine="540"/>
        <w:jc w:val="both"/>
      </w:pPr>
      <w:bookmarkStart w:id="3" w:name="P62"/>
      <w:bookmarkEnd w:id="3"/>
      <w:r>
        <w:t>&lt;*&gt; Не рассылается.</w:t>
      </w:r>
    </w:p>
    <w:p w:rsidR="0085345A" w:rsidRDefault="0085345A">
      <w:pPr>
        <w:pStyle w:val="ConsPlusNormal"/>
      </w:pPr>
    </w:p>
    <w:p w:rsidR="0085345A" w:rsidRDefault="0085345A">
      <w:pPr>
        <w:pStyle w:val="ConsPlusNormal"/>
        <w:ind w:firstLine="540"/>
        <w:jc w:val="both"/>
      </w:pPr>
      <w:r>
        <w:t>описание бланка лицензии на экспорт и (или) импорт товаров.</w:t>
      </w:r>
    </w:p>
    <w:p w:rsidR="0085345A" w:rsidRDefault="0085345A">
      <w:pPr>
        <w:pStyle w:val="ConsPlusNormal"/>
        <w:ind w:firstLine="540"/>
        <w:jc w:val="both"/>
      </w:pPr>
      <w:r>
        <w:t xml:space="preserve">4. При введении Республикой Беларусь в одностороннем порядке временных мер нетарифного регулирования, предусмотренных в </w:t>
      </w:r>
      <w:hyperlink r:id="rId16" w:history="1">
        <w:r>
          <w:rPr>
            <w:color w:val="0000FF"/>
          </w:rPr>
          <w:t>пункте 50</w:t>
        </w:r>
      </w:hyperlink>
      <w:r>
        <w:t xml:space="preserve"> Протокола (далее - временные меры), в отношении товаров при их ввозе в Республику Беларусь и (или) вывозе из Республики Беларусь применяются лицензирование и иные административные меры регулирования внешнеторговой деятельности.</w:t>
      </w:r>
    </w:p>
    <w:p w:rsidR="0085345A" w:rsidRDefault="0085345A">
      <w:pPr>
        <w:pStyle w:val="ConsPlusNormal"/>
        <w:ind w:firstLine="540"/>
        <w:jc w:val="both"/>
      </w:pPr>
      <w:r>
        <w:t>Выдача лицензий на экспорт и (или) импорт товаров или разрешений на экспорт и (или) импорт товаров осуществляется в случаях, установленных в решениях Совета Министров Республики Беларусь о введении временных мер, в порядке, установленном для выдачи таких лицензий или разрешений при осуществлении торговли с третьими странами.</w:t>
      </w:r>
    </w:p>
    <w:p w:rsidR="0085345A" w:rsidRDefault="0085345A">
      <w:pPr>
        <w:pStyle w:val="ConsPlusNormal"/>
        <w:ind w:firstLine="540"/>
        <w:jc w:val="both"/>
      </w:pPr>
      <w:r>
        <w:t>Принятие иных административных мер регулирования внешнеторговой деятельности осуществляется в случаях и порядке, установленных в решениях Совета Министров Республики Беларусь о введении временных мер.</w:t>
      </w:r>
    </w:p>
    <w:p w:rsidR="0085345A" w:rsidRDefault="0085345A">
      <w:pPr>
        <w:pStyle w:val="ConsPlusNormal"/>
        <w:ind w:firstLine="540"/>
        <w:jc w:val="both"/>
      </w:pPr>
      <w:r>
        <w:t>Согласование заявлений на выдачу лицензий на экспорт и (или) импорт товаров осуществляется республиканскими органами государственного управления и иными организациями, уполномоченными на согласование выдачи лицензий, в случаях и порядке, установленных в решениях Совета Министров Республики Беларусь о введении временных мер.</w:t>
      </w:r>
    </w:p>
    <w:p w:rsidR="0085345A" w:rsidRDefault="0085345A">
      <w:pPr>
        <w:pStyle w:val="ConsPlusNormal"/>
        <w:ind w:firstLine="540"/>
        <w:jc w:val="both"/>
      </w:pPr>
      <w:r>
        <w:t xml:space="preserve">При введении в отношении одного и того же товара двух и более временных мер, применение которых не исключает друг друга, лицензирование или принятие иных административных мер регулирования внешнеторговой деятельности осуществляется посредством выдачи одного документа, предусмотренного в решении </w:t>
      </w:r>
      <w:r>
        <w:lastRenderedPageBreak/>
        <w:t>Совета Министров Республики Беларусь о введении временных мер.</w:t>
      </w:r>
    </w:p>
    <w:p w:rsidR="0085345A" w:rsidRDefault="0085345A">
      <w:pPr>
        <w:pStyle w:val="ConsPlusNormal"/>
        <w:ind w:firstLine="540"/>
        <w:jc w:val="both"/>
      </w:pPr>
      <w:r>
        <w:t>Исполнение лицензий на экспорт и (или) импорт товаров при введении временных мер осуществляется в порядке, установленном для исполнения таких лицензий при осуществлении торговли с третьими странами.</w:t>
      </w:r>
    </w:p>
    <w:p w:rsidR="0085345A" w:rsidRDefault="0085345A">
      <w:pPr>
        <w:pStyle w:val="ConsPlusNormal"/>
        <w:ind w:firstLine="540"/>
        <w:jc w:val="both"/>
      </w:pPr>
      <w:r>
        <w:t>5. Внести изменения и дополнения в следующие постановления Совета Министров Республики Беларусь:</w:t>
      </w:r>
    </w:p>
    <w:p w:rsidR="0085345A" w:rsidRDefault="0085345A">
      <w:pPr>
        <w:pStyle w:val="ConsPlusNormal"/>
        <w:ind w:firstLine="540"/>
        <w:jc w:val="both"/>
      </w:pPr>
      <w:proofErr w:type="gramStart"/>
      <w:r>
        <w:t xml:space="preserve">5.1. в едином </w:t>
      </w:r>
      <w:hyperlink r:id="rId17" w:history="1">
        <w:r>
          <w:rPr>
            <w:color w:val="0000FF"/>
          </w:rPr>
          <w:t>перечне</w:t>
        </w:r>
      </w:hyperlink>
      <w:r>
        <w:t xml:space="preserve">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утвержденном постановлением Совета Министров Республики Беларусь от 17 февраля 2012 г. N 156 "Об утверждении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внесении дополнения в постановление Совета Министров Республики Беларусь от</w:t>
      </w:r>
      <w:proofErr w:type="gramEnd"/>
      <w:r>
        <w:t xml:space="preserve"> </w:t>
      </w:r>
      <w:proofErr w:type="gramStart"/>
      <w:r>
        <w:t>14 февраля 2009 г. N 193 и признании утратившими силу некоторых постановлений Совета Министров Республики Беларусь" (Национальный реестр правовых актов Республики Беларусь, 2012 г., N 35, 5/35330; Национальный правовой Интернет-портал Республики Беларусь, 22.09.2012, 5/36255; 16.01.2013, 5/36755; 16.04.2013, 5/37100; 06.07.2013, 5/37484; 14.01.2014, 5/38279; 13.03.2014, 5/38540;</w:t>
      </w:r>
      <w:proofErr w:type="gramEnd"/>
      <w:r>
        <w:t xml:space="preserve"> </w:t>
      </w:r>
      <w:proofErr w:type="gramStart"/>
      <w:r>
        <w:t>24.04.2014, 5/38747; 22.05.2014, 5/38860; 5/38861; 11.12.2014, 5/39798; 09.01.2015, 5/39962; 22.01.2015, 5/40026; 30.07.2015, 5/40849; 25.11.2015, 5/41323; 12.12.2015, 5/41392; 09.02.2016, 5/41653; 11.02.2016, 5/41669; 13.05.2016, 5/42053):</w:t>
      </w:r>
      <w:proofErr w:type="gramEnd"/>
    </w:p>
    <w:p w:rsidR="0085345A" w:rsidRDefault="0085345A">
      <w:pPr>
        <w:pStyle w:val="ConsPlusNormal"/>
        <w:ind w:firstLine="540"/>
        <w:jc w:val="both"/>
      </w:pPr>
      <w:r>
        <w:t xml:space="preserve">5.1.1. </w:t>
      </w:r>
      <w:hyperlink r:id="rId18" w:history="1">
        <w:r>
          <w:rPr>
            <w:color w:val="0000FF"/>
          </w:rPr>
          <w:t>пункт 4.3</w:t>
        </w:r>
      </w:hyperlink>
      <w:r>
        <w:t xml:space="preserve"> изложить в следующей редакции:</w:t>
      </w:r>
    </w:p>
    <w:p w:rsidR="0085345A" w:rsidRDefault="0085345A">
      <w:pPr>
        <w:sectPr w:rsidR="0085345A" w:rsidSect="008827E3">
          <w:headerReference w:type="default" r:id="rId19"/>
          <w:pgSz w:w="11906" w:h="16838"/>
          <w:pgMar w:top="1134" w:right="850" w:bottom="426" w:left="1701" w:header="708" w:footer="708" w:gutter="0"/>
          <w:cols w:space="708"/>
          <w:titlePg/>
          <w:docGrid w:linePitch="408"/>
        </w:sectPr>
      </w:pPr>
    </w:p>
    <w:p w:rsidR="0085345A" w:rsidRDefault="0085345A">
      <w:pPr>
        <w:pStyle w:val="ConsPlusNorma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>"4.3. Выдача                  РУП                        проект заключения         15 дней             на срок, указанный   1,4</w:t>
      </w:r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заключения                    "</w:t>
      </w:r>
      <w:proofErr w:type="spellStart"/>
      <w:r>
        <w:rPr>
          <w:sz w:val="16"/>
        </w:rPr>
        <w:t>БелГИЭ</w:t>
      </w:r>
      <w:proofErr w:type="spellEnd"/>
      <w:r>
        <w:rPr>
          <w:sz w:val="16"/>
        </w:rPr>
        <w:t>"                   (разрешительного                              в проекте заключения базовой величины</w:t>
      </w:r>
      <w:proofErr w:type="gramEnd"/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(разрешительного                                         документа), оформленный в                     (разрешительного     за</w:t>
      </w:r>
      <w:proofErr w:type="gramEnd"/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документа) на ввоз                                       соответствии с                                документа), но не    каждый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на </w:t>
      </w:r>
      <w:proofErr w:type="gramStart"/>
      <w:r>
        <w:rPr>
          <w:sz w:val="16"/>
        </w:rPr>
        <w:t>таможенную</w:t>
      </w:r>
      <w:proofErr w:type="gramEnd"/>
      <w:r>
        <w:rPr>
          <w:sz w:val="16"/>
        </w:rPr>
        <w:t xml:space="preserve">                                            методическими                                 более 6 месяцев      тип РЭС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территорию                                               </w:t>
      </w:r>
      <w:hyperlink r:id="rId20" w:history="1">
        <w:r>
          <w:rPr>
            <w:color w:val="0000FF"/>
            <w:sz w:val="16"/>
          </w:rPr>
          <w:t>указаниями</w:t>
        </w:r>
      </w:hyperlink>
      <w:r>
        <w:rPr>
          <w:sz w:val="16"/>
        </w:rPr>
        <w:t xml:space="preserve"> </w:t>
      </w:r>
      <w:proofErr w:type="gramStart"/>
      <w:r>
        <w:rPr>
          <w:sz w:val="16"/>
        </w:rPr>
        <w:t>по</w:t>
      </w:r>
      <w:proofErr w:type="gramEnd"/>
      <w:r>
        <w:rPr>
          <w:sz w:val="16"/>
        </w:rPr>
        <w:t xml:space="preserve">                                                      и (или)</w:t>
      </w:r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Евразийского</w:t>
      </w:r>
      <w:proofErr w:type="gramEnd"/>
      <w:r>
        <w:rPr>
          <w:sz w:val="16"/>
        </w:rPr>
        <w:t xml:space="preserve">                                             заполнению единой                                                  ВЧУ";</w:t>
      </w:r>
    </w:p>
    <w:p w:rsidR="0085345A" w:rsidRDefault="0085345A">
      <w:pPr>
        <w:pStyle w:val="ConsPlusCell"/>
        <w:jc w:val="both"/>
      </w:pPr>
      <w:r>
        <w:rPr>
          <w:sz w:val="16"/>
        </w:rPr>
        <w:t>экономического                                           формы заключения</w:t>
      </w:r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союза                                                    (разрешительного</w:t>
      </w:r>
      <w:proofErr w:type="gramEnd"/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радиоэлектронных</w:t>
      </w:r>
      <w:proofErr w:type="gramEnd"/>
      <w:r>
        <w:rPr>
          <w:sz w:val="16"/>
        </w:rPr>
        <w:t xml:space="preserve">                                         документа) на ввоз, вывоз</w:t>
      </w:r>
    </w:p>
    <w:p w:rsidR="0085345A" w:rsidRDefault="0085345A">
      <w:pPr>
        <w:pStyle w:val="ConsPlusCell"/>
        <w:jc w:val="both"/>
      </w:pPr>
      <w:r>
        <w:rPr>
          <w:sz w:val="16"/>
        </w:rPr>
        <w:t>средств и (или)                                          и транзит отдельных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высокочастотных                                          товаров, включенных </w:t>
      </w:r>
      <w:proofErr w:type="gramStart"/>
      <w:r>
        <w:rPr>
          <w:sz w:val="16"/>
        </w:rPr>
        <w:t>в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>устройств                                                Единый перечень товаров,</w:t>
      </w:r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гражданского</w:t>
      </w:r>
      <w:proofErr w:type="gramEnd"/>
      <w:r>
        <w:rPr>
          <w:sz w:val="16"/>
        </w:rPr>
        <w:t xml:space="preserve">                                             к которым применяются</w:t>
      </w:r>
    </w:p>
    <w:p w:rsidR="0085345A" w:rsidRDefault="0085345A">
      <w:pPr>
        <w:pStyle w:val="ConsPlusCell"/>
        <w:jc w:val="both"/>
      </w:pPr>
      <w:r>
        <w:rPr>
          <w:sz w:val="16"/>
        </w:rPr>
        <w:t>назначения, в том                                        запреты или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числе </w:t>
      </w:r>
      <w:proofErr w:type="gramStart"/>
      <w:r>
        <w:rPr>
          <w:sz w:val="16"/>
        </w:rPr>
        <w:t>встроенных</w:t>
      </w:r>
      <w:proofErr w:type="gramEnd"/>
      <w:r>
        <w:rPr>
          <w:sz w:val="16"/>
        </w:rPr>
        <w:t xml:space="preserve">                                         ограничения на ввоз</w:t>
      </w:r>
    </w:p>
    <w:p w:rsidR="0085345A" w:rsidRDefault="0085345A">
      <w:pPr>
        <w:pStyle w:val="ConsPlusCell"/>
        <w:jc w:val="both"/>
      </w:pPr>
      <w:r>
        <w:rPr>
          <w:sz w:val="16"/>
        </w:rPr>
        <w:t>либо входящих в                                          или вывоз</w:t>
      </w:r>
    </w:p>
    <w:p w:rsidR="0085345A" w:rsidRDefault="0085345A">
      <w:pPr>
        <w:pStyle w:val="ConsPlusCell"/>
        <w:jc w:val="both"/>
      </w:pPr>
      <w:r>
        <w:rPr>
          <w:sz w:val="16"/>
        </w:rPr>
        <w:t>состав других                                            государствами -</w:t>
      </w:r>
    </w:p>
    <w:p w:rsidR="0085345A" w:rsidRDefault="0085345A">
      <w:pPr>
        <w:pStyle w:val="ConsPlusCell"/>
        <w:jc w:val="both"/>
      </w:pPr>
      <w:r>
        <w:rPr>
          <w:sz w:val="16"/>
        </w:rPr>
        <w:t>товаров,                                                 членами Таможенного союза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включенных в                                             </w:t>
      </w:r>
      <w:proofErr w:type="spellStart"/>
      <w:proofErr w:type="gramStart"/>
      <w:r>
        <w:rPr>
          <w:sz w:val="16"/>
        </w:rPr>
        <w:t>в</w:t>
      </w:r>
      <w:proofErr w:type="spellEnd"/>
      <w:proofErr w:type="gramEnd"/>
      <w:r>
        <w:rPr>
          <w:sz w:val="16"/>
        </w:rPr>
        <w:t xml:space="preserve"> рамках Евразийского</w:t>
      </w:r>
    </w:p>
    <w:p w:rsidR="0085345A" w:rsidRDefault="0085345A">
      <w:pPr>
        <w:pStyle w:val="ConsPlusCell"/>
        <w:jc w:val="both"/>
      </w:pPr>
      <w:r>
        <w:rPr>
          <w:sz w:val="16"/>
        </w:rPr>
        <w:t>раздел 2.16 Единого                                      экономического сообщества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перечня товаров, </w:t>
      </w:r>
      <w:proofErr w:type="gramStart"/>
      <w:r>
        <w:rPr>
          <w:sz w:val="16"/>
        </w:rPr>
        <w:t>к</w:t>
      </w:r>
      <w:proofErr w:type="gramEnd"/>
      <w:r>
        <w:rPr>
          <w:sz w:val="16"/>
        </w:rPr>
        <w:t xml:space="preserve">                                       в торговле</w:t>
      </w:r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которым</w:t>
      </w:r>
      <w:proofErr w:type="gramEnd"/>
      <w:r>
        <w:rPr>
          <w:sz w:val="16"/>
        </w:rPr>
        <w:t xml:space="preserve">                                                  с третьими странами,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применяются меры </w:t>
      </w:r>
      <w:proofErr w:type="gramStart"/>
      <w:r>
        <w:rPr>
          <w:sz w:val="16"/>
        </w:rPr>
        <w:t>нетарифного</w:t>
      </w:r>
      <w:proofErr w:type="gramEnd"/>
      <w:r>
        <w:rPr>
          <w:sz w:val="16"/>
        </w:rPr>
        <w:t xml:space="preserve">                             утвержденными Решением</w:t>
      </w:r>
    </w:p>
    <w:p w:rsidR="0085345A" w:rsidRDefault="0085345A">
      <w:pPr>
        <w:pStyle w:val="ConsPlusCell"/>
        <w:jc w:val="both"/>
      </w:pPr>
      <w:r>
        <w:rPr>
          <w:sz w:val="16"/>
        </w:rPr>
        <w:t>регулирования в                                          Коллегии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торговле </w:t>
      </w:r>
      <w:proofErr w:type="gramStart"/>
      <w:r>
        <w:rPr>
          <w:sz w:val="16"/>
        </w:rPr>
        <w:t>с</w:t>
      </w:r>
      <w:proofErr w:type="gramEnd"/>
      <w:r>
        <w:rPr>
          <w:sz w:val="16"/>
        </w:rPr>
        <w:t xml:space="preserve">                                               Евразийской экономической</w:t>
      </w:r>
    </w:p>
    <w:p w:rsidR="0085345A" w:rsidRDefault="0085345A">
      <w:pPr>
        <w:pStyle w:val="ConsPlusCell"/>
        <w:jc w:val="both"/>
      </w:pPr>
      <w:r>
        <w:rPr>
          <w:sz w:val="16"/>
        </w:rPr>
        <w:t>третьими странами,                                       комиссии от 16 мая</w:t>
      </w:r>
    </w:p>
    <w:p w:rsidR="0085345A" w:rsidRDefault="0085345A">
      <w:pPr>
        <w:pStyle w:val="ConsPlusCell"/>
        <w:jc w:val="both"/>
      </w:pPr>
      <w:r>
        <w:rPr>
          <w:sz w:val="16"/>
        </w:rPr>
        <w:t>предусмотренного                                         2012 года N 45</w:t>
      </w:r>
    </w:p>
    <w:p w:rsidR="0085345A" w:rsidRDefault="00300200">
      <w:pPr>
        <w:pStyle w:val="ConsPlusCell"/>
        <w:jc w:val="both"/>
      </w:pPr>
      <w:hyperlink r:id="rId21" w:history="1">
        <w:r w:rsidR="0085345A">
          <w:rPr>
            <w:color w:val="0000FF"/>
            <w:sz w:val="16"/>
          </w:rPr>
          <w:t>Протоколом</w:t>
        </w:r>
      </w:hyperlink>
      <w:r w:rsidR="0085345A">
        <w:rPr>
          <w:sz w:val="16"/>
        </w:rPr>
        <w:t xml:space="preserve"> 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мерах </w:t>
      </w:r>
      <w:proofErr w:type="gramStart"/>
      <w:r>
        <w:rPr>
          <w:sz w:val="16"/>
        </w:rPr>
        <w:t>нетарифного</w:t>
      </w:r>
      <w:proofErr w:type="gramEnd"/>
      <w:r>
        <w:rPr>
          <w:sz w:val="16"/>
        </w:rPr>
        <w:t xml:space="preserve">                                        информация 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регулирования </w:t>
      </w:r>
      <w:proofErr w:type="gramStart"/>
      <w:r>
        <w:rPr>
          <w:sz w:val="16"/>
        </w:rPr>
        <w:t>в</w:t>
      </w:r>
      <w:proofErr w:type="gramEnd"/>
      <w:r>
        <w:rPr>
          <w:sz w:val="16"/>
        </w:rPr>
        <w:t xml:space="preserve">                                          ввозимых РЭС и (или)</w:t>
      </w:r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отношении третьих                                        ВЧУ (наименование,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>стран к Договору о                                       тип, модель,</w:t>
      </w:r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Евразийском</w:t>
      </w:r>
      <w:proofErr w:type="gramEnd"/>
      <w:r>
        <w:rPr>
          <w:sz w:val="16"/>
        </w:rPr>
        <w:t xml:space="preserve">                                              страна-изготовитель,</w:t>
      </w:r>
    </w:p>
    <w:p w:rsidR="0085345A" w:rsidRDefault="0085345A">
      <w:pPr>
        <w:pStyle w:val="ConsPlusCell"/>
        <w:jc w:val="both"/>
      </w:pPr>
      <w:r>
        <w:rPr>
          <w:sz w:val="16"/>
        </w:rPr>
        <w:t>экономическом                                            технические</w:t>
      </w:r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союзе от 29 мая                                          характеристики (полоса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>2014 года                                                радиочастот, шаг сетки</w:t>
      </w:r>
    </w:p>
    <w:p w:rsidR="0085345A" w:rsidRDefault="0085345A">
      <w:pPr>
        <w:pStyle w:val="ConsPlusCell"/>
        <w:jc w:val="both"/>
      </w:pPr>
      <w:r>
        <w:rPr>
          <w:sz w:val="16"/>
        </w:rPr>
        <w:t>(приложение N 7)                                         частот, мощность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 передатчика, тип или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 вид модуляции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 радиосигнала)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 копия сертификата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 соответствия,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 </w:t>
      </w:r>
      <w:proofErr w:type="gramStart"/>
      <w:r>
        <w:rPr>
          <w:sz w:val="16"/>
        </w:rPr>
        <w:t>заверенная</w:t>
      </w:r>
      <w:proofErr w:type="gramEnd"/>
      <w:r>
        <w:rPr>
          <w:sz w:val="16"/>
        </w:rPr>
        <w:t xml:space="preserve"> оттиском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 печати органа,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 </w:t>
      </w:r>
      <w:proofErr w:type="gramStart"/>
      <w:r>
        <w:rPr>
          <w:sz w:val="16"/>
        </w:rPr>
        <w:t>выдавшего</w:t>
      </w:r>
      <w:proofErr w:type="gramEnd"/>
      <w:r>
        <w:rPr>
          <w:sz w:val="16"/>
        </w:rPr>
        <w:t xml:space="preserve"> сертификат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 для каждого вида РЭС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 и (или) ВЧУ, или копия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 декларации 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 </w:t>
      </w:r>
      <w:proofErr w:type="gramStart"/>
      <w:r>
        <w:rPr>
          <w:sz w:val="16"/>
        </w:rPr>
        <w:t>соответствии</w:t>
      </w:r>
      <w:proofErr w:type="gramEnd"/>
      <w:r>
        <w:rPr>
          <w:sz w:val="16"/>
        </w:rPr>
        <w:t>, если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 наличие такого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 документа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 предусмотрено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 законодательством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 копия договора </w:t>
      </w:r>
      <w:proofErr w:type="gramStart"/>
      <w:r>
        <w:rPr>
          <w:sz w:val="16"/>
        </w:rPr>
        <w:t>с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 аккредитованным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 органом </w:t>
      </w:r>
      <w:proofErr w:type="gramStart"/>
      <w:r>
        <w:rPr>
          <w:sz w:val="16"/>
        </w:rPr>
        <w:t>по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 сертификации либо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 письма такого органа 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 </w:t>
      </w:r>
      <w:proofErr w:type="gramStart"/>
      <w:r>
        <w:rPr>
          <w:sz w:val="16"/>
        </w:rPr>
        <w:t>проведении</w:t>
      </w:r>
      <w:proofErr w:type="gramEnd"/>
      <w:r>
        <w:rPr>
          <w:sz w:val="16"/>
        </w:rPr>
        <w:t xml:space="preserve"> испытания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 </w:t>
      </w:r>
      <w:proofErr w:type="gramStart"/>
      <w:r>
        <w:rPr>
          <w:sz w:val="16"/>
        </w:rPr>
        <w:t>РЭС и (или) ВЧУ (в случае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 ввоза для целей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 сертификации)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 документ,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 подтверждающий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 внесение платы &lt;15&gt;</w:t>
      </w:r>
    </w:p>
    <w:p w:rsidR="0085345A" w:rsidRDefault="0085345A">
      <w:pPr>
        <w:pStyle w:val="ConsPlusNormal"/>
        <w:ind w:firstLine="540"/>
        <w:jc w:val="both"/>
      </w:pPr>
    </w:p>
    <w:p w:rsidR="0085345A" w:rsidRDefault="0085345A">
      <w:pPr>
        <w:pStyle w:val="ConsPlusNormal"/>
        <w:ind w:firstLine="540"/>
        <w:jc w:val="both"/>
      </w:pPr>
      <w:r>
        <w:t xml:space="preserve">5.1.2. </w:t>
      </w:r>
      <w:hyperlink r:id="rId22" w:history="1">
        <w:r>
          <w:rPr>
            <w:color w:val="0000FF"/>
          </w:rPr>
          <w:t>пункт 6.9</w:t>
        </w:r>
      </w:hyperlink>
      <w:r>
        <w:t xml:space="preserve"> изложить в следующей редакции:</w:t>
      </w:r>
    </w:p>
    <w:p w:rsidR="0085345A" w:rsidRDefault="0085345A">
      <w:pPr>
        <w:pStyle w:val="ConsPlusNormal"/>
        <w:ind w:firstLine="540"/>
        <w:jc w:val="both"/>
      </w:pPr>
    </w:p>
    <w:p w:rsidR="0085345A" w:rsidRDefault="0085345A">
      <w:pPr>
        <w:pStyle w:val="ConsPlusCell"/>
        <w:jc w:val="both"/>
      </w:pPr>
      <w:r>
        <w:rPr>
          <w:sz w:val="18"/>
        </w:rPr>
        <w:t>"6.9. Выдача                 Минприроды                 проект заключения         15                  6                    бесплатно";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заключения                                              (разрешительного          дней                месяцев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>(разрешительного                                        документа),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документа) на </w:t>
      </w:r>
      <w:proofErr w:type="gramStart"/>
      <w:r>
        <w:rPr>
          <w:sz w:val="18"/>
        </w:rPr>
        <w:t>вывоз</w:t>
      </w:r>
      <w:proofErr w:type="gramEnd"/>
      <w:r>
        <w:rPr>
          <w:sz w:val="18"/>
        </w:rPr>
        <w:t xml:space="preserve">                                     оформленный в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с </w:t>
      </w:r>
      <w:proofErr w:type="gramStart"/>
      <w:r>
        <w:rPr>
          <w:sz w:val="18"/>
        </w:rPr>
        <w:t>таможенной</w:t>
      </w:r>
      <w:proofErr w:type="gramEnd"/>
      <w:r>
        <w:rPr>
          <w:sz w:val="18"/>
        </w:rPr>
        <w:t xml:space="preserve">                                            соответствии с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территории                                              </w:t>
      </w:r>
      <w:proofErr w:type="gramStart"/>
      <w:r>
        <w:rPr>
          <w:sz w:val="18"/>
        </w:rPr>
        <w:t>методическими</w:t>
      </w:r>
      <w:proofErr w:type="gramEnd"/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Евразийского</w:t>
      </w:r>
      <w:proofErr w:type="gramEnd"/>
      <w:r>
        <w:rPr>
          <w:sz w:val="18"/>
        </w:rPr>
        <w:t xml:space="preserve">                                            </w:t>
      </w:r>
      <w:hyperlink r:id="rId23" w:history="1">
        <w:r>
          <w:rPr>
            <w:color w:val="0000FF"/>
            <w:sz w:val="18"/>
          </w:rPr>
          <w:t>указаниями</w:t>
        </w:r>
      </w:hyperlink>
      <w:r>
        <w:rPr>
          <w:sz w:val="18"/>
        </w:rPr>
        <w:t xml:space="preserve"> по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экономического</w:t>
      </w:r>
      <w:proofErr w:type="gramEnd"/>
      <w:r>
        <w:rPr>
          <w:sz w:val="18"/>
        </w:rPr>
        <w:t xml:space="preserve">                                          заполнению единой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союза (либо на вывоз                                    формы заключения</w:t>
      </w:r>
      <w:proofErr w:type="gramEnd"/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с территории                                            (разрешительного</w:t>
      </w:r>
      <w:proofErr w:type="gramEnd"/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Республики Беларусь                                     документа) на ввоз,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>на территорию иных                                      вывоз и транзит</w:t>
      </w:r>
    </w:p>
    <w:p w:rsidR="0085345A" w:rsidRDefault="0085345A">
      <w:pPr>
        <w:pStyle w:val="ConsPlusCell"/>
        <w:jc w:val="both"/>
      </w:pPr>
      <w:r>
        <w:rPr>
          <w:sz w:val="18"/>
        </w:rPr>
        <w:t>государств - членов                                     отдельных товаров,</w:t>
      </w:r>
    </w:p>
    <w:p w:rsidR="0085345A" w:rsidRDefault="0085345A">
      <w:pPr>
        <w:pStyle w:val="ConsPlusCell"/>
        <w:jc w:val="both"/>
      </w:pPr>
      <w:r>
        <w:rPr>
          <w:sz w:val="18"/>
        </w:rPr>
        <w:t>Евразийского                                            включенных в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экономического</w:t>
      </w:r>
      <w:proofErr w:type="gramEnd"/>
      <w:r>
        <w:rPr>
          <w:sz w:val="18"/>
        </w:rPr>
        <w:t xml:space="preserve">                                          Единый перечень</w:t>
      </w:r>
    </w:p>
    <w:p w:rsidR="0085345A" w:rsidRDefault="0085345A">
      <w:pPr>
        <w:pStyle w:val="ConsPlusCell"/>
        <w:jc w:val="both"/>
      </w:pPr>
      <w:r>
        <w:rPr>
          <w:sz w:val="18"/>
        </w:rPr>
        <w:t>союза) редких и                                         товаров, к которым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находящихся </w:t>
      </w:r>
      <w:proofErr w:type="gramStart"/>
      <w:r>
        <w:rPr>
          <w:sz w:val="18"/>
        </w:rPr>
        <w:t>под                                         применяются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>угрозой                                                 запреты или</w:t>
      </w:r>
    </w:p>
    <w:p w:rsidR="0085345A" w:rsidRDefault="0085345A">
      <w:pPr>
        <w:pStyle w:val="ConsPlusCell"/>
        <w:jc w:val="both"/>
      </w:pPr>
      <w:r>
        <w:rPr>
          <w:sz w:val="18"/>
        </w:rPr>
        <w:t>исчезновения видов                                      ограничения на ввоз</w:t>
      </w:r>
    </w:p>
    <w:p w:rsidR="0085345A" w:rsidRDefault="0085345A">
      <w:pPr>
        <w:pStyle w:val="ConsPlusCell"/>
        <w:jc w:val="both"/>
      </w:pPr>
      <w:r>
        <w:rPr>
          <w:sz w:val="18"/>
        </w:rPr>
        <w:t>диких живых                                             или вывоз</w:t>
      </w:r>
    </w:p>
    <w:p w:rsidR="0085345A" w:rsidRDefault="0085345A">
      <w:pPr>
        <w:pStyle w:val="ConsPlusCell"/>
        <w:jc w:val="both"/>
      </w:pPr>
      <w:r>
        <w:rPr>
          <w:sz w:val="18"/>
        </w:rPr>
        <w:t>животных и                                              государствами -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дикорастущих</w:t>
      </w:r>
      <w:proofErr w:type="gramEnd"/>
      <w:r>
        <w:rPr>
          <w:sz w:val="18"/>
        </w:rPr>
        <w:t xml:space="preserve">                                            членами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растений,                                               Таможенного союза </w:t>
      </w:r>
      <w:proofErr w:type="gramStart"/>
      <w:r>
        <w:rPr>
          <w:sz w:val="18"/>
        </w:rPr>
        <w:t>в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включенных в                                            рамках </w:t>
      </w:r>
      <w:proofErr w:type="gramStart"/>
      <w:r>
        <w:rPr>
          <w:sz w:val="18"/>
        </w:rPr>
        <w:t>Евразийского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красные книги                                           </w:t>
      </w:r>
      <w:proofErr w:type="gramStart"/>
      <w:r>
        <w:rPr>
          <w:sz w:val="18"/>
        </w:rPr>
        <w:t>экономического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государств - членов                                     сообщества </w:t>
      </w:r>
      <w:proofErr w:type="gramStart"/>
      <w:r>
        <w:rPr>
          <w:sz w:val="18"/>
        </w:rPr>
        <w:t>в</w:t>
      </w:r>
      <w:proofErr w:type="gramEnd"/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Евразийского</w:t>
      </w:r>
      <w:proofErr w:type="gramEnd"/>
      <w:r>
        <w:rPr>
          <w:sz w:val="18"/>
        </w:rPr>
        <w:t xml:space="preserve">                                            торговле с третьими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экономического</w:t>
      </w:r>
      <w:proofErr w:type="gramEnd"/>
      <w:r>
        <w:rPr>
          <w:sz w:val="18"/>
        </w:rPr>
        <w:t xml:space="preserve">                                          странами,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союза и в раздел 2.8                                    </w:t>
      </w:r>
      <w:proofErr w:type="gramStart"/>
      <w:r>
        <w:rPr>
          <w:sz w:val="18"/>
        </w:rPr>
        <w:t>утвержденными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>Единого перечня                                         Решением Коллегии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товаров, к которым                                      </w:t>
      </w:r>
      <w:proofErr w:type="gramStart"/>
      <w:r>
        <w:rPr>
          <w:sz w:val="18"/>
        </w:rPr>
        <w:t>Евразийской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>применяются меры                                        экономической</w:t>
      </w:r>
    </w:p>
    <w:p w:rsidR="0085345A" w:rsidRDefault="0085345A">
      <w:pPr>
        <w:pStyle w:val="ConsPlusCell"/>
        <w:jc w:val="both"/>
      </w:pPr>
      <w:r>
        <w:rPr>
          <w:sz w:val="18"/>
        </w:rPr>
        <w:t>нетарифного                                             комиссии от 16 мая</w:t>
      </w:r>
    </w:p>
    <w:p w:rsidR="0085345A" w:rsidRDefault="0085345A">
      <w:pPr>
        <w:pStyle w:val="ConsPlusCell"/>
        <w:jc w:val="both"/>
      </w:pPr>
      <w:r>
        <w:rPr>
          <w:sz w:val="18"/>
        </w:rPr>
        <w:t>регулирования в                                         2012 года N 45</w:t>
      </w:r>
    </w:p>
    <w:p w:rsidR="0085345A" w:rsidRDefault="0085345A">
      <w:pPr>
        <w:pStyle w:val="ConsPlusCell"/>
        <w:jc w:val="both"/>
      </w:pPr>
      <w:r>
        <w:rPr>
          <w:sz w:val="18"/>
        </w:rPr>
        <w:t>торговле с третьими</w:t>
      </w:r>
    </w:p>
    <w:p w:rsidR="0085345A" w:rsidRDefault="0085345A">
      <w:pPr>
        <w:pStyle w:val="ConsPlusCell"/>
        <w:jc w:val="both"/>
      </w:pPr>
      <w:r>
        <w:rPr>
          <w:sz w:val="18"/>
        </w:rPr>
        <w:t>странами,                                               копия договора</w:t>
      </w:r>
    </w:p>
    <w:p w:rsidR="0085345A" w:rsidRDefault="0085345A">
      <w:pPr>
        <w:pStyle w:val="ConsPlusCell"/>
        <w:jc w:val="both"/>
      </w:pPr>
      <w:r>
        <w:rPr>
          <w:sz w:val="18"/>
        </w:rPr>
        <w:lastRenderedPageBreak/>
        <w:t xml:space="preserve">предусмотренного                                        (контракта), а </w:t>
      </w:r>
      <w:proofErr w:type="gramStart"/>
      <w:r>
        <w:rPr>
          <w:sz w:val="18"/>
        </w:rPr>
        <w:t>в</w:t>
      </w:r>
      <w:proofErr w:type="gramEnd"/>
    </w:p>
    <w:p w:rsidR="0085345A" w:rsidRDefault="00300200">
      <w:pPr>
        <w:pStyle w:val="ConsPlusCell"/>
        <w:jc w:val="both"/>
      </w:pPr>
      <w:hyperlink r:id="rId24" w:history="1">
        <w:r w:rsidR="0085345A">
          <w:rPr>
            <w:color w:val="0000FF"/>
            <w:sz w:val="18"/>
          </w:rPr>
          <w:t>Протоколом</w:t>
        </w:r>
      </w:hyperlink>
      <w:r w:rsidR="0085345A">
        <w:rPr>
          <w:sz w:val="18"/>
        </w:rPr>
        <w:t xml:space="preserve"> о мерах                                      случае отсутствия</w:t>
      </w:r>
    </w:p>
    <w:p w:rsidR="0085345A" w:rsidRDefault="0085345A">
      <w:pPr>
        <w:pStyle w:val="ConsPlusCell"/>
        <w:jc w:val="both"/>
      </w:pPr>
      <w:r>
        <w:rPr>
          <w:sz w:val="18"/>
        </w:rPr>
        <w:t>нетарифного                                             договора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регулирования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                                        (контракта) - копия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отношении</w:t>
      </w:r>
      <w:proofErr w:type="gramEnd"/>
      <w:r>
        <w:rPr>
          <w:sz w:val="18"/>
        </w:rPr>
        <w:t xml:space="preserve"> третьих                                       иного документа,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стран к Договору о                                      </w:t>
      </w:r>
      <w:proofErr w:type="gramStart"/>
      <w:r>
        <w:rPr>
          <w:sz w:val="18"/>
        </w:rPr>
        <w:t>подтверждающего</w:t>
      </w:r>
      <w:proofErr w:type="gramEnd"/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Евразийском</w:t>
      </w:r>
      <w:proofErr w:type="gramEnd"/>
      <w:r>
        <w:rPr>
          <w:sz w:val="18"/>
        </w:rPr>
        <w:t xml:space="preserve">                                             намерения сторон</w:t>
      </w:r>
    </w:p>
    <w:p w:rsidR="0085345A" w:rsidRDefault="0085345A">
      <w:pPr>
        <w:pStyle w:val="ConsPlusCell"/>
        <w:jc w:val="both"/>
      </w:pPr>
      <w:r>
        <w:rPr>
          <w:sz w:val="18"/>
        </w:rPr>
        <w:t>экономическом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союзе</w:t>
      </w:r>
      <w:proofErr w:type="gramEnd"/>
      <w:r>
        <w:rPr>
          <w:sz w:val="18"/>
        </w:rPr>
        <w:t xml:space="preserve"> от 29 мая 2014                                    копия документа 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года (приложение N 7)                                   постановке на учет </w:t>
      </w:r>
      <w:proofErr w:type="gramStart"/>
      <w:r>
        <w:rPr>
          <w:sz w:val="18"/>
        </w:rPr>
        <w:t>в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налоговом </w:t>
      </w:r>
      <w:proofErr w:type="gramStart"/>
      <w:r>
        <w:rPr>
          <w:sz w:val="18"/>
        </w:rPr>
        <w:t>органе</w:t>
      </w:r>
      <w:proofErr w:type="gramEnd"/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копии документов,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удостоверяющих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законность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заготовки, сбора,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добычи или отлова 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(или) владения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редкими дикими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живыми животными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и (или)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дикорастущими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</w:t>
      </w:r>
      <w:proofErr w:type="gramStart"/>
      <w:r>
        <w:rPr>
          <w:sz w:val="18"/>
        </w:rPr>
        <w:t>растениями (копия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договора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купли-продажи,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мены, дарения, иного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отчуждения, копия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свидетельства 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регистрации </w:t>
      </w:r>
      <w:proofErr w:type="gramStart"/>
      <w:r>
        <w:rPr>
          <w:sz w:val="18"/>
        </w:rPr>
        <w:t>диких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животных,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содержащихся 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(или) разведенных в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неволе, копия акта 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</w:t>
      </w:r>
      <w:proofErr w:type="gramStart"/>
      <w:r>
        <w:rPr>
          <w:sz w:val="18"/>
        </w:rPr>
        <w:t>подтверждении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факта рождения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потомства </w:t>
      </w:r>
      <w:proofErr w:type="gramStart"/>
      <w:r>
        <w:rPr>
          <w:sz w:val="18"/>
        </w:rPr>
        <w:t>диких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животных в неволе,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копия свидетельства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о праве </w:t>
      </w:r>
      <w:proofErr w:type="gramStart"/>
      <w:r>
        <w:rPr>
          <w:sz w:val="18"/>
        </w:rPr>
        <w:t>на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наследство, копия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разрешения </w:t>
      </w:r>
      <w:proofErr w:type="gramStart"/>
      <w:r>
        <w:rPr>
          <w:sz w:val="18"/>
        </w:rPr>
        <w:t>на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изъятие </w:t>
      </w:r>
      <w:proofErr w:type="gramStart"/>
      <w:r>
        <w:rPr>
          <w:sz w:val="18"/>
        </w:rPr>
        <w:t>диких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животных 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дикорастущих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растений,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</w:t>
      </w:r>
      <w:proofErr w:type="gramStart"/>
      <w:r>
        <w:rPr>
          <w:sz w:val="18"/>
        </w:rPr>
        <w:t>относящихся</w:t>
      </w:r>
      <w:proofErr w:type="gramEnd"/>
      <w:r>
        <w:rPr>
          <w:sz w:val="18"/>
        </w:rPr>
        <w:t xml:space="preserve"> к видам,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включенным в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Красную книгу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Республики Беларусь,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из среды их обитания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и произрастания)</w:t>
      </w:r>
    </w:p>
    <w:p w:rsidR="0085345A" w:rsidRDefault="0085345A">
      <w:pPr>
        <w:pStyle w:val="ConsPlusNormal"/>
        <w:ind w:firstLine="540"/>
        <w:jc w:val="both"/>
      </w:pPr>
    </w:p>
    <w:p w:rsidR="0085345A" w:rsidRDefault="0085345A">
      <w:pPr>
        <w:pStyle w:val="ConsPlusNormal"/>
        <w:ind w:firstLine="540"/>
        <w:jc w:val="both"/>
      </w:pPr>
      <w:r>
        <w:lastRenderedPageBreak/>
        <w:t xml:space="preserve">5.1.3. дополнить единый </w:t>
      </w:r>
      <w:hyperlink r:id="rId25" w:history="1">
        <w:r>
          <w:rPr>
            <w:color w:val="0000FF"/>
          </w:rPr>
          <w:t>перечень</w:t>
        </w:r>
      </w:hyperlink>
      <w:r>
        <w:t xml:space="preserve"> пунктами 6.9-1 - 6.9-3 следующего содержания:</w:t>
      </w:r>
    </w:p>
    <w:p w:rsidR="0085345A" w:rsidRDefault="0085345A">
      <w:pPr>
        <w:pStyle w:val="ConsPlusNormal"/>
        <w:ind w:firstLine="540"/>
        <w:jc w:val="both"/>
      </w:pPr>
    </w:p>
    <w:p w:rsidR="0085345A" w:rsidRDefault="0085345A">
      <w:pPr>
        <w:pStyle w:val="ConsPlusCell"/>
        <w:jc w:val="both"/>
      </w:pPr>
      <w:r>
        <w:rPr>
          <w:sz w:val="18"/>
        </w:rPr>
        <w:t>"6.9-1. Выдача               Минприроды                 проект заключения         15                  6                    бесплатно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заключения                                              (разрешительного          дней                месяцев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>(разрешительного                                        документа),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документа),                                             </w:t>
      </w:r>
      <w:proofErr w:type="gramStart"/>
      <w:r>
        <w:rPr>
          <w:sz w:val="18"/>
        </w:rPr>
        <w:t>оформленный</w:t>
      </w:r>
      <w:proofErr w:type="gramEnd"/>
      <w:r>
        <w:rPr>
          <w:sz w:val="18"/>
        </w:rPr>
        <w:t xml:space="preserve"> в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подтверждающего</w:t>
      </w:r>
      <w:proofErr w:type="gramEnd"/>
      <w:r>
        <w:rPr>
          <w:sz w:val="18"/>
        </w:rPr>
        <w:t xml:space="preserve">                                         соответствии с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законность                                              </w:t>
      </w:r>
      <w:proofErr w:type="gramStart"/>
      <w:r>
        <w:rPr>
          <w:sz w:val="18"/>
        </w:rPr>
        <w:t>методическими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заготовки, сбора,                                       </w:t>
      </w:r>
      <w:hyperlink r:id="rId26" w:history="1">
        <w:r>
          <w:rPr>
            <w:color w:val="0000FF"/>
            <w:sz w:val="18"/>
          </w:rPr>
          <w:t>указаниями</w:t>
        </w:r>
      </w:hyperlink>
      <w:r>
        <w:rPr>
          <w:sz w:val="18"/>
        </w:rPr>
        <w:t xml:space="preserve"> </w:t>
      </w:r>
      <w:proofErr w:type="gramStart"/>
      <w:r>
        <w:rPr>
          <w:sz w:val="18"/>
        </w:rPr>
        <w:t>по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>добычи или отлова                                       заполнению единой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редких</w:t>
      </w:r>
      <w:proofErr w:type="gramEnd"/>
      <w:r>
        <w:rPr>
          <w:sz w:val="18"/>
        </w:rPr>
        <w:t xml:space="preserve"> и                                                формы заключения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находящихся под                                         (разрешительного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>угрозой                                                 документа) на ввоз,</w:t>
      </w:r>
    </w:p>
    <w:p w:rsidR="0085345A" w:rsidRDefault="0085345A">
      <w:pPr>
        <w:pStyle w:val="ConsPlusCell"/>
        <w:jc w:val="both"/>
      </w:pPr>
      <w:r>
        <w:rPr>
          <w:sz w:val="18"/>
        </w:rPr>
        <w:t>исчезновения видов                                      вывоз и транзит</w:t>
      </w:r>
    </w:p>
    <w:p w:rsidR="0085345A" w:rsidRDefault="0085345A">
      <w:pPr>
        <w:pStyle w:val="ConsPlusCell"/>
        <w:jc w:val="both"/>
      </w:pPr>
      <w:r>
        <w:rPr>
          <w:sz w:val="18"/>
        </w:rPr>
        <w:t>диких живых                                             отдельных товаров,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животных и                                              включенных </w:t>
      </w:r>
      <w:proofErr w:type="gramStart"/>
      <w:r>
        <w:rPr>
          <w:sz w:val="18"/>
        </w:rPr>
        <w:t>в</w:t>
      </w:r>
      <w:proofErr w:type="gramEnd"/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дикорастущих</w:t>
      </w:r>
      <w:proofErr w:type="gramEnd"/>
      <w:r>
        <w:rPr>
          <w:sz w:val="18"/>
        </w:rPr>
        <w:t xml:space="preserve">                                            Единый перечень</w:t>
      </w:r>
    </w:p>
    <w:p w:rsidR="0085345A" w:rsidRDefault="0085345A">
      <w:pPr>
        <w:pStyle w:val="ConsPlusCell"/>
        <w:jc w:val="both"/>
      </w:pPr>
      <w:r>
        <w:rPr>
          <w:sz w:val="18"/>
        </w:rPr>
        <w:t>растений,                                               товаров, к которым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включенных </w:t>
      </w:r>
      <w:proofErr w:type="gramStart"/>
      <w:r>
        <w:rPr>
          <w:sz w:val="18"/>
        </w:rPr>
        <w:t>в                                            применяются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>красные книги                                           запреты или</w:t>
      </w:r>
    </w:p>
    <w:p w:rsidR="0085345A" w:rsidRDefault="0085345A">
      <w:pPr>
        <w:pStyle w:val="ConsPlusCell"/>
        <w:jc w:val="both"/>
      </w:pPr>
      <w:r>
        <w:rPr>
          <w:sz w:val="18"/>
        </w:rPr>
        <w:t>государств - членов                                     ограничения на ввоз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Евразийского</w:t>
      </w:r>
      <w:proofErr w:type="gramEnd"/>
      <w:r>
        <w:rPr>
          <w:sz w:val="18"/>
        </w:rPr>
        <w:t xml:space="preserve">                                            или вывоз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экономического</w:t>
      </w:r>
      <w:proofErr w:type="gramEnd"/>
      <w:r>
        <w:rPr>
          <w:sz w:val="18"/>
        </w:rPr>
        <w:t xml:space="preserve">                                          государствами -</w:t>
      </w:r>
    </w:p>
    <w:p w:rsidR="0085345A" w:rsidRDefault="0085345A">
      <w:pPr>
        <w:pStyle w:val="ConsPlusCell"/>
        <w:jc w:val="both"/>
      </w:pPr>
      <w:r>
        <w:rPr>
          <w:sz w:val="18"/>
        </w:rPr>
        <w:t>союза и в раздел 2.8                                    членами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Единого перечня                                         Таможенного союза </w:t>
      </w:r>
      <w:proofErr w:type="gramStart"/>
      <w:r>
        <w:rPr>
          <w:sz w:val="18"/>
        </w:rPr>
        <w:t>в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товаров, к которым                                      рамках </w:t>
      </w:r>
      <w:proofErr w:type="gramStart"/>
      <w:r>
        <w:rPr>
          <w:sz w:val="18"/>
        </w:rPr>
        <w:t>Евразийского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применяются меры                                        </w:t>
      </w:r>
      <w:proofErr w:type="gramStart"/>
      <w:r>
        <w:rPr>
          <w:sz w:val="18"/>
        </w:rPr>
        <w:t>экономического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нетарифного                                             сообщества </w:t>
      </w:r>
      <w:proofErr w:type="gramStart"/>
      <w:r>
        <w:rPr>
          <w:sz w:val="18"/>
        </w:rPr>
        <w:t>в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>регулирования в                                         торговле с третьими</w:t>
      </w:r>
    </w:p>
    <w:p w:rsidR="0085345A" w:rsidRDefault="0085345A">
      <w:pPr>
        <w:pStyle w:val="ConsPlusCell"/>
        <w:jc w:val="both"/>
      </w:pPr>
      <w:r>
        <w:rPr>
          <w:sz w:val="18"/>
        </w:rPr>
        <w:t>торговле с третьими                                     странами,</w:t>
      </w:r>
    </w:p>
    <w:p w:rsidR="0085345A" w:rsidRDefault="0085345A">
      <w:pPr>
        <w:pStyle w:val="ConsPlusCell"/>
        <w:jc w:val="both"/>
      </w:pPr>
      <w:r>
        <w:rPr>
          <w:sz w:val="18"/>
        </w:rPr>
        <w:t>странами,                                               утвержденными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предусмотренного</w:t>
      </w:r>
      <w:proofErr w:type="gramEnd"/>
      <w:r>
        <w:rPr>
          <w:sz w:val="18"/>
        </w:rPr>
        <w:t xml:space="preserve">                                        Решением Коллегии</w:t>
      </w:r>
    </w:p>
    <w:p w:rsidR="0085345A" w:rsidRDefault="00300200">
      <w:pPr>
        <w:pStyle w:val="ConsPlusCell"/>
        <w:jc w:val="both"/>
      </w:pPr>
      <w:hyperlink r:id="rId27" w:history="1">
        <w:r w:rsidR="0085345A">
          <w:rPr>
            <w:color w:val="0000FF"/>
            <w:sz w:val="18"/>
          </w:rPr>
          <w:t>Протоколом</w:t>
        </w:r>
      </w:hyperlink>
      <w:r w:rsidR="0085345A">
        <w:rPr>
          <w:sz w:val="18"/>
        </w:rPr>
        <w:t xml:space="preserve"> о мерах                                      </w:t>
      </w:r>
      <w:proofErr w:type="gramStart"/>
      <w:r w:rsidR="0085345A">
        <w:rPr>
          <w:sz w:val="18"/>
        </w:rPr>
        <w:t>Евразийской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>нетарифного                                             экономической</w:t>
      </w:r>
    </w:p>
    <w:p w:rsidR="0085345A" w:rsidRDefault="0085345A">
      <w:pPr>
        <w:pStyle w:val="ConsPlusCell"/>
        <w:jc w:val="both"/>
      </w:pPr>
      <w:r>
        <w:rPr>
          <w:sz w:val="18"/>
        </w:rPr>
        <w:t>регулирования в                                         комиссии от 16 мая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отношении</w:t>
      </w:r>
      <w:proofErr w:type="gramEnd"/>
      <w:r>
        <w:rPr>
          <w:sz w:val="18"/>
        </w:rPr>
        <w:t xml:space="preserve"> третьих                                       2012 года N 45</w:t>
      </w:r>
    </w:p>
    <w:p w:rsidR="0085345A" w:rsidRDefault="0085345A">
      <w:pPr>
        <w:pStyle w:val="ConsPlusCell"/>
        <w:jc w:val="both"/>
      </w:pPr>
      <w:r>
        <w:rPr>
          <w:sz w:val="18"/>
        </w:rPr>
        <w:t>стран к Договору о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Евразийском</w:t>
      </w:r>
      <w:proofErr w:type="gramEnd"/>
      <w:r>
        <w:rPr>
          <w:sz w:val="18"/>
        </w:rPr>
        <w:t xml:space="preserve">                                             копия договора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экономическом</w:t>
      </w:r>
      <w:proofErr w:type="gramEnd"/>
      <w:r>
        <w:rPr>
          <w:sz w:val="18"/>
        </w:rPr>
        <w:t xml:space="preserve">                                           (контракта)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союзе</w:t>
      </w:r>
      <w:proofErr w:type="gramEnd"/>
      <w:r>
        <w:rPr>
          <w:sz w:val="18"/>
        </w:rPr>
        <w:t xml:space="preserve"> от 29 мая 2014                                    купли-продажи</w:t>
      </w:r>
    </w:p>
    <w:p w:rsidR="0085345A" w:rsidRDefault="0085345A">
      <w:pPr>
        <w:pStyle w:val="ConsPlusCell"/>
        <w:jc w:val="both"/>
      </w:pPr>
      <w:r>
        <w:rPr>
          <w:sz w:val="18"/>
        </w:rPr>
        <w:t>года (приложение N 7)                                   редких диких живых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животных и (или)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дикорастущих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растений </w:t>
      </w:r>
      <w:proofErr w:type="gramStart"/>
      <w:r>
        <w:rPr>
          <w:sz w:val="18"/>
        </w:rPr>
        <w:t>между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участниками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внешнеторговой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деятельности, одной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из сторон </w:t>
      </w:r>
      <w:proofErr w:type="gramStart"/>
      <w:r>
        <w:rPr>
          <w:sz w:val="18"/>
        </w:rPr>
        <w:t>которого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является участник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внешнеторговой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деятельности того</w:t>
      </w:r>
    </w:p>
    <w:p w:rsidR="0085345A" w:rsidRDefault="0085345A">
      <w:pPr>
        <w:pStyle w:val="ConsPlusCell"/>
        <w:jc w:val="both"/>
      </w:pPr>
      <w:r>
        <w:rPr>
          <w:sz w:val="18"/>
        </w:rPr>
        <w:lastRenderedPageBreak/>
        <w:t xml:space="preserve">                                                        государства - члена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Евразийского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экономического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союза, на территории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</w:t>
      </w:r>
      <w:proofErr w:type="gramStart"/>
      <w:r>
        <w:rPr>
          <w:sz w:val="18"/>
        </w:rPr>
        <w:t>которого</w:t>
      </w:r>
      <w:proofErr w:type="gramEnd"/>
      <w:r>
        <w:rPr>
          <w:sz w:val="18"/>
        </w:rPr>
        <w:t xml:space="preserve"> были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осуществлены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заготовка, сбор,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добыча или отлов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этих редких диких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живых животных 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(или) дикорастущих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растений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копии документов,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удостоверяющих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законность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заготовки, сбора,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добычи или отлова 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(или) владения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редкими дикими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живыми животными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и (или)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дикорастущими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</w:t>
      </w:r>
      <w:proofErr w:type="gramStart"/>
      <w:r>
        <w:rPr>
          <w:sz w:val="18"/>
        </w:rPr>
        <w:t>растениями (копия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договора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купли-продажи,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мены, дарения, иного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отчуждения, копия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свидетельства 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регистрации </w:t>
      </w:r>
      <w:proofErr w:type="gramStart"/>
      <w:r>
        <w:rPr>
          <w:sz w:val="18"/>
        </w:rPr>
        <w:t>диких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животных,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содержащихся 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(или) разведенных в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неволе, копия акта 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</w:t>
      </w:r>
      <w:proofErr w:type="gramStart"/>
      <w:r>
        <w:rPr>
          <w:sz w:val="18"/>
        </w:rPr>
        <w:t>подтверждении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факта рождения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потомства </w:t>
      </w:r>
      <w:proofErr w:type="gramStart"/>
      <w:r>
        <w:rPr>
          <w:sz w:val="18"/>
        </w:rPr>
        <w:t>диких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животных в неволе,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копия свидетельства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о праве </w:t>
      </w:r>
      <w:proofErr w:type="gramStart"/>
      <w:r>
        <w:rPr>
          <w:sz w:val="18"/>
        </w:rPr>
        <w:t>на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наследство, копия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разрешения </w:t>
      </w:r>
      <w:proofErr w:type="gramStart"/>
      <w:r>
        <w:rPr>
          <w:sz w:val="18"/>
        </w:rPr>
        <w:t>на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изъятие </w:t>
      </w:r>
      <w:proofErr w:type="gramStart"/>
      <w:r>
        <w:rPr>
          <w:sz w:val="18"/>
        </w:rPr>
        <w:t>диких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животных 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дикорастущих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растений,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</w:t>
      </w:r>
      <w:proofErr w:type="gramStart"/>
      <w:r>
        <w:rPr>
          <w:sz w:val="18"/>
        </w:rPr>
        <w:t>относящихся</w:t>
      </w:r>
      <w:proofErr w:type="gramEnd"/>
      <w:r>
        <w:rPr>
          <w:sz w:val="18"/>
        </w:rPr>
        <w:t xml:space="preserve"> к видам,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включенным в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Красную книгу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Республики Беларусь,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из среды их обитания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и произрастания)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8"/>
        </w:rPr>
        <w:t>6.9-2. Выдача                Минприроды                 проект заключения         15                  1 год                бесплатно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заключения                                              (разрешительного          дней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>(разрешительного                                        документа),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документа) на </w:t>
      </w:r>
      <w:proofErr w:type="gramStart"/>
      <w:r>
        <w:rPr>
          <w:sz w:val="18"/>
        </w:rPr>
        <w:t>вывоз</w:t>
      </w:r>
      <w:proofErr w:type="gramEnd"/>
      <w:r>
        <w:rPr>
          <w:sz w:val="18"/>
        </w:rPr>
        <w:t xml:space="preserve">                                     оформленный в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с </w:t>
      </w:r>
      <w:proofErr w:type="gramStart"/>
      <w:r>
        <w:rPr>
          <w:sz w:val="18"/>
        </w:rPr>
        <w:t>таможенной</w:t>
      </w:r>
      <w:proofErr w:type="gramEnd"/>
      <w:r>
        <w:rPr>
          <w:sz w:val="18"/>
        </w:rPr>
        <w:t xml:space="preserve">                                            соответствии с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территории                                              </w:t>
      </w:r>
      <w:proofErr w:type="gramStart"/>
      <w:r>
        <w:rPr>
          <w:sz w:val="18"/>
        </w:rPr>
        <w:t>методическими</w:t>
      </w:r>
      <w:proofErr w:type="gramEnd"/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Евразийского</w:t>
      </w:r>
      <w:proofErr w:type="gramEnd"/>
      <w:r>
        <w:rPr>
          <w:sz w:val="18"/>
        </w:rPr>
        <w:t xml:space="preserve">                                            </w:t>
      </w:r>
      <w:hyperlink r:id="rId28" w:history="1">
        <w:r>
          <w:rPr>
            <w:color w:val="0000FF"/>
            <w:sz w:val="18"/>
          </w:rPr>
          <w:t>указаниями</w:t>
        </w:r>
      </w:hyperlink>
      <w:r>
        <w:rPr>
          <w:sz w:val="18"/>
        </w:rPr>
        <w:t xml:space="preserve"> по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экономического</w:t>
      </w:r>
      <w:proofErr w:type="gramEnd"/>
      <w:r>
        <w:rPr>
          <w:sz w:val="18"/>
        </w:rPr>
        <w:t xml:space="preserve">                                          заполнению единой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союза (либо на вывоз                                    формы заключения</w:t>
      </w:r>
      <w:proofErr w:type="gramEnd"/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с территории                                            (разрешительного</w:t>
      </w:r>
      <w:proofErr w:type="gramEnd"/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Республики Беларусь                                     документа) на ввоз,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>на территорию иных                                      вывоз и транзит</w:t>
      </w:r>
    </w:p>
    <w:p w:rsidR="0085345A" w:rsidRDefault="0085345A">
      <w:pPr>
        <w:pStyle w:val="ConsPlusCell"/>
        <w:jc w:val="both"/>
      </w:pPr>
      <w:r>
        <w:rPr>
          <w:sz w:val="18"/>
        </w:rPr>
        <w:t>государств - членов                                     отдельных товаров,</w:t>
      </w:r>
    </w:p>
    <w:p w:rsidR="0085345A" w:rsidRDefault="0085345A">
      <w:pPr>
        <w:pStyle w:val="ConsPlusCell"/>
        <w:jc w:val="both"/>
      </w:pPr>
      <w:r>
        <w:rPr>
          <w:sz w:val="18"/>
        </w:rPr>
        <w:t>Евразийского                                            включенных в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экономического</w:t>
      </w:r>
      <w:proofErr w:type="gramEnd"/>
      <w:r>
        <w:rPr>
          <w:sz w:val="18"/>
        </w:rPr>
        <w:t xml:space="preserve">                                          Единый перечень</w:t>
      </w:r>
    </w:p>
    <w:p w:rsidR="0085345A" w:rsidRDefault="0085345A">
      <w:pPr>
        <w:pStyle w:val="ConsPlusCell"/>
        <w:jc w:val="both"/>
      </w:pPr>
      <w:r>
        <w:rPr>
          <w:sz w:val="18"/>
        </w:rPr>
        <w:t>союза) диких живых                                      товаров, к которым</w:t>
      </w:r>
    </w:p>
    <w:p w:rsidR="0085345A" w:rsidRDefault="0085345A">
      <w:pPr>
        <w:pStyle w:val="ConsPlusCell"/>
        <w:jc w:val="both"/>
      </w:pPr>
      <w:r>
        <w:rPr>
          <w:sz w:val="18"/>
        </w:rPr>
        <w:t>животных,                                               применяются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отдельных</w:t>
      </w:r>
      <w:proofErr w:type="gramEnd"/>
      <w:r>
        <w:rPr>
          <w:sz w:val="18"/>
        </w:rPr>
        <w:t xml:space="preserve">                                               запреты или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дикорастущих</w:t>
      </w:r>
      <w:proofErr w:type="gramEnd"/>
      <w:r>
        <w:rPr>
          <w:sz w:val="18"/>
        </w:rPr>
        <w:t xml:space="preserve">                                            ограничения на ввоз</w:t>
      </w:r>
    </w:p>
    <w:p w:rsidR="0085345A" w:rsidRDefault="0085345A">
      <w:pPr>
        <w:pStyle w:val="ConsPlusCell"/>
        <w:jc w:val="both"/>
      </w:pPr>
      <w:r>
        <w:rPr>
          <w:sz w:val="18"/>
        </w:rPr>
        <w:t>растений и                                              или вывоз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дикорастущего</w:t>
      </w:r>
      <w:proofErr w:type="gramEnd"/>
      <w:r>
        <w:rPr>
          <w:sz w:val="18"/>
        </w:rPr>
        <w:t xml:space="preserve">                                           государствами -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лекарственного</w:t>
      </w:r>
      <w:proofErr w:type="gramEnd"/>
      <w:r>
        <w:rPr>
          <w:sz w:val="18"/>
        </w:rPr>
        <w:t xml:space="preserve">                                          членами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сырья, </w:t>
      </w:r>
      <w:proofErr w:type="gramStart"/>
      <w:r>
        <w:rPr>
          <w:sz w:val="18"/>
        </w:rPr>
        <w:t>включенных</w:t>
      </w:r>
      <w:proofErr w:type="gramEnd"/>
      <w:r>
        <w:rPr>
          <w:sz w:val="18"/>
        </w:rPr>
        <w:t xml:space="preserve"> в                                     Таможенного союза в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раздел 2.6 </w:t>
      </w:r>
      <w:proofErr w:type="gramStart"/>
      <w:r>
        <w:rPr>
          <w:sz w:val="18"/>
        </w:rPr>
        <w:t>Единого</w:t>
      </w:r>
      <w:proofErr w:type="gramEnd"/>
      <w:r>
        <w:rPr>
          <w:sz w:val="18"/>
        </w:rPr>
        <w:t xml:space="preserve">                                      рамках Евразийского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перечня товаров, </w:t>
      </w:r>
      <w:proofErr w:type="gramStart"/>
      <w:r>
        <w:rPr>
          <w:sz w:val="18"/>
        </w:rPr>
        <w:t>к</w:t>
      </w:r>
      <w:proofErr w:type="gramEnd"/>
      <w:r>
        <w:rPr>
          <w:sz w:val="18"/>
        </w:rPr>
        <w:t xml:space="preserve">                                      экономического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которым</w:t>
      </w:r>
      <w:proofErr w:type="gramEnd"/>
      <w:r>
        <w:rPr>
          <w:sz w:val="18"/>
        </w:rPr>
        <w:t xml:space="preserve">                                                 сообщества в</w:t>
      </w:r>
    </w:p>
    <w:p w:rsidR="0085345A" w:rsidRDefault="0085345A">
      <w:pPr>
        <w:pStyle w:val="ConsPlusCell"/>
        <w:jc w:val="both"/>
      </w:pPr>
      <w:r>
        <w:rPr>
          <w:sz w:val="18"/>
        </w:rPr>
        <w:t>применяются меры                                        торговле с третьими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нетарифного</w:t>
      </w:r>
      <w:proofErr w:type="gramEnd"/>
      <w:r>
        <w:rPr>
          <w:sz w:val="18"/>
        </w:rPr>
        <w:t xml:space="preserve">                                             странами,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регулирования в                                         </w:t>
      </w:r>
      <w:proofErr w:type="gramStart"/>
      <w:r>
        <w:rPr>
          <w:sz w:val="18"/>
        </w:rPr>
        <w:t>утвержденными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>торговле с третьими                                     Решением Коллегии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странами,                                               </w:t>
      </w:r>
      <w:proofErr w:type="gramStart"/>
      <w:r>
        <w:rPr>
          <w:sz w:val="18"/>
        </w:rPr>
        <w:t>Евразийской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>предусмотренного                                        экономической</w:t>
      </w:r>
    </w:p>
    <w:p w:rsidR="0085345A" w:rsidRDefault="00300200">
      <w:pPr>
        <w:pStyle w:val="ConsPlusCell"/>
        <w:jc w:val="both"/>
      </w:pPr>
      <w:hyperlink r:id="rId29" w:history="1">
        <w:r w:rsidR="0085345A">
          <w:rPr>
            <w:color w:val="0000FF"/>
            <w:sz w:val="18"/>
          </w:rPr>
          <w:t>Протоколом</w:t>
        </w:r>
      </w:hyperlink>
      <w:r w:rsidR="0085345A">
        <w:rPr>
          <w:sz w:val="18"/>
        </w:rPr>
        <w:t xml:space="preserve"> о мерах                                      комиссии от 16 мая</w:t>
      </w:r>
    </w:p>
    <w:p w:rsidR="0085345A" w:rsidRDefault="0085345A">
      <w:pPr>
        <w:pStyle w:val="ConsPlusCell"/>
        <w:jc w:val="both"/>
      </w:pPr>
      <w:r>
        <w:rPr>
          <w:sz w:val="18"/>
        </w:rPr>
        <w:t>нетарифного                                             2012 года N 45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регулирования </w:t>
      </w:r>
      <w:proofErr w:type="gramStart"/>
      <w:r>
        <w:rPr>
          <w:sz w:val="18"/>
        </w:rPr>
        <w:t>в</w:t>
      </w:r>
      <w:proofErr w:type="gramEnd"/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отношении</w:t>
      </w:r>
      <w:proofErr w:type="gramEnd"/>
      <w:r>
        <w:rPr>
          <w:sz w:val="18"/>
        </w:rPr>
        <w:t xml:space="preserve"> третьих                                       копия договора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стран к Договору о                                      (контракта), а </w:t>
      </w:r>
      <w:proofErr w:type="gramStart"/>
      <w:r>
        <w:rPr>
          <w:sz w:val="18"/>
        </w:rPr>
        <w:t>в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Евразийском                                             </w:t>
      </w:r>
      <w:proofErr w:type="gramStart"/>
      <w:r>
        <w:rPr>
          <w:sz w:val="18"/>
        </w:rPr>
        <w:t>случае</w:t>
      </w:r>
      <w:proofErr w:type="gramEnd"/>
      <w:r>
        <w:rPr>
          <w:sz w:val="18"/>
        </w:rPr>
        <w:t xml:space="preserve"> отсутствия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экономическом</w:t>
      </w:r>
      <w:proofErr w:type="gramEnd"/>
      <w:r>
        <w:rPr>
          <w:sz w:val="18"/>
        </w:rPr>
        <w:t xml:space="preserve">                                           договора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союзе</w:t>
      </w:r>
      <w:proofErr w:type="gramEnd"/>
      <w:r>
        <w:rPr>
          <w:sz w:val="18"/>
        </w:rPr>
        <w:t xml:space="preserve"> от 29 мая 2014                                    (контракта) - копия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года (приложение N                                      иного документа,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>7)                                                      подтверждающего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намерения сторон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копия документа 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постановке на учет </w:t>
      </w:r>
      <w:proofErr w:type="gramStart"/>
      <w:r>
        <w:rPr>
          <w:sz w:val="18"/>
        </w:rPr>
        <w:t>в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налоговом </w:t>
      </w:r>
      <w:proofErr w:type="gramStart"/>
      <w:r>
        <w:rPr>
          <w:sz w:val="18"/>
        </w:rPr>
        <w:t>органе</w:t>
      </w:r>
      <w:proofErr w:type="gramEnd"/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копии документов,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удостоверяющих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законность</w:t>
      </w:r>
    </w:p>
    <w:p w:rsidR="0085345A" w:rsidRDefault="0085345A">
      <w:pPr>
        <w:pStyle w:val="ConsPlusCell"/>
        <w:jc w:val="both"/>
      </w:pPr>
      <w:r>
        <w:rPr>
          <w:sz w:val="18"/>
        </w:rPr>
        <w:lastRenderedPageBreak/>
        <w:t xml:space="preserve">                                                        заготовки, сбора,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добычи или отлова 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(или) владения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дикими живыми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животными и (или)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дикорастущими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</w:t>
      </w:r>
      <w:proofErr w:type="gramStart"/>
      <w:r>
        <w:rPr>
          <w:sz w:val="18"/>
        </w:rPr>
        <w:t>растениями (копии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лесорубочного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билета (ордера) 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(или) лесного билета,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копия договора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аренды участка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лесного фонда </w:t>
      </w:r>
      <w:proofErr w:type="gramStart"/>
      <w:r>
        <w:rPr>
          <w:sz w:val="18"/>
        </w:rPr>
        <w:t>для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осуществления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лесопользования,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копия разрешения </w:t>
      </w:r>
      <w:proofErr w:type="gramStart"/>
      <w:r>
        <w:rPr>
          <w:sz w:val="18"/>
        </w:rPr>
        <w:t>на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изъятие </w:t>
      </w:r>
      <w:proofErr w:type="gramStart"/>
      <w:r>
        <w:rPr>
          <w:sz w:val="18"/>
        </w:rPr>
        <w:t>диких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животных из среды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их обитания, копия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свидетельства 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</w:t>
      </w:r>
      <w:proofErr w:type="gramStart"/>
      <w:r>
        <w:rPr>
          <w:sz w:val="18"/>
        </w:rPr>
        <w:t>праве</w:t>
      </w:r>
      <w:proofErr w:type="gramEnd"/>
      <w:r>
        <w:rPr>
          <w:sz w:val="18"/>
        </w:rPr>
        <w:t xml:space="preserve"> на наследство,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копия </w:t>
      </w:r>
      <w:proofErr w:type="gramStart"/>
      <w:r>
        <w:rPr>
          <w:sz w:val="18"/>
        </w:rPr>
        <w:t>трофейного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листа, копия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договора аренды,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безвозмездного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пользования, копия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свидетельства 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регистрации </w:t>
      </w:r>
      <w:proofErr w:type="gramStart"/>
      <w:r>
        <w:rPr>
          <w:sz w:val="18"/>
        </w:rPr>
        <w:t>диких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животных,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содержащихся 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(или) разведенных в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неволе, копия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свидетельства 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регистрации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объектов содержания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и (или) разведения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диких животных,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копия акта 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</w:t>
      </w:r>
      <w:proofErr w:type="gramStart"/>
      <w:r>
        <w:rPr>
          <w:sz w:val="18"/>
        </w:rPr>
        <w:t>подтверждении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факта рождения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потомства </w:t>
      </w:r>
      <w:proofErr w:type="gramStart"/>
      <w:r>
        <w:rPr>
          <w:sz w:val="18"/>
        </w:rPr>
        <w:t>диких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животных в неволе)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8"/>
        </w:rPr>
        <w:t>6.9-3. Выдача                Минприроды                 проект заключения         15                  1 год                бесплатно";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заключения                                              (разрешительного          дней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>(разрешительного                                        документа),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документа),                                             </w:t>
      </w:r>
      <w:proofErr w:type="gramStart"/>
      <w:r>
        <w:rPr>
          <w:sz w:val="18"/>
        </w:rPr>
        <w:t>оформленный</w:t>
      </w:r>
      <w:proofErr w:type="gramEnd"/>
      <w:r>
        <w:rPr>
          <w:sz w:val="18"/>
        </w:rPr>
        <w:t xml:space="preserve"> в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подтверждающего</w:t>
      </w:r>
      <w:proofErr w:type="gramEnd"/>
      <w:r>
        <w:rPr>
          <w:sz w:val="18"/>
        </w:rPr>
        <w:t xml:space="preserve">                                         соответствии с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законность                                              </w:t>
      </w:r>
      <w:proofErr w:type="gramStart"/>
      <w:r>
        <w:rPr>
          <w:sz w:val="18"/>
        </w:rPr>
        <w:t>методическими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заготовки, сбора,                                       </w:t>
      </w:r>
      <w:hyperlink r:id="rId30" w:history="1">
        <w:r>
          <w:rPr>
            <w:color w:val="0000FF"/>
            <w:sz w:val="18"/>
          </w:rPr>
          <w:t>указаниями</w:t>
        </w:r>
      </w:hyperlink>
      <w:r>
        <w:rPr>
          <w:sz w:val="18"/>
        </w:rPr>
        <w:t xml:space="preserve"> </w:t>
      </w:r>
      <w:proofErr w:type="gramStart"/>
      <w:r>
        <w:rPr>
          <w:sz w:val="18"/>
        </w:rPr>
        <w:t>по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>добычи или отлова                                       заполнению единой</w:t>
      </w:r>
    </w:p>
    <w:p w:rsidR="0085345A" w:rsidRDefault="0085345A">
      <w:pPr>
        <w:pStyle w:val="ConsPlusCell"/>
        <w:jc w:val="both"/>
      </w:pPr>
      <w:r>
        <w:rPr>
          <w:sz w:val="18"/>
        </w:rPr>
        <w:t>диких живых                                             формы заключения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lastRenderedPageBreak/>
        <w:t>животных,                                               (разрешительного</w:t>
      </w:r>
      <w:proofErr w:type="gramEnd"/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отдельных</w:t>
      </w:r>
      <w:proofErr w:type="gramEnd"/>
      <w:r>
        <w:rPr>
          <w:sz w:val="18"/>
        </w:rPr>
        <w:t xml:space="preserve">                                               документа) на ввоз,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дикорастущих</w:t>
      </w:r>
      <w:proofErr w:type="gramEnd"/>
      <w:r>
        <w:rPr>
          <w:sz w:val="18"/>
        </w:rPr>
        <w:t xml:space="preserve">                                            вывоз и транзит</w:t>
      </w:r>
    </w:p>
    <w:p w:rsidR="0085345A" w:rsidRDefault="0085345A">
      <w:pPr>
        <w:pStyle w:val="ConsPlusCell"/>
        <w:jc w:val="both"/>
      </w:pPr>
      <w:r>
        <w:rPr>
          <w:sz w:val="18"/>
        </w:rPr>
        <w:t>растений и                                              отдельных товаров,</w:t>
      </w:r>
    </w:p>
    <w:p w:rsidR="0085345A" w:rsidRDefault="0085345A">
      <w:pPr>
        <w:pStyle w:val="ConsPlusCell"/>
        <w:jc w:val="both"/>
      </w:pPr>
      <w:r>
        <w:rPr>
          <w:sz w:val="18"/>
        </w:rPr>
        <w:t>дикорастущего                                           включенных в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лекарственного</w:t>
      </w:r>
      <w:proofErr w:type="gramEnd"/>
      <w:r>
        <w:rPr>
          <w:sz w:val="18"/>
        </w:rPr>
        <w:t xml:space="preserve">                                          Единый перечень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сырья, включенных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                                    товаров, к которым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раздел 2.6 </w:t>
      </w:r>
      <w:proofErr w:type="gramStart"/>
      <w:r>
        <w:rPr>
          <w:sz w:val="18"/>
        </w:rPr>
        <w:t>Единого</w:t>
      </w:r>
      <w:proofErr w:type="gramEnd"/>
      <w:r>
        <w:rPr>
          <w:sz w:val="18"/>
        </w:rPr>
        <w:t xml:space="preserve">                                      применяются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перечня товаров, </w:t>
      </w:r>
      <w:proofErr w:type="gramStart"/>
      <w:r>
        <w:rPr>
          <w:sz w:val="18"/>
        </w:rPr>
        <w:t>к</w:t>
      </w:r>
      <w:proofErr w:type="gramEnd"/>
      <w:r>
        <w:rPr>
          <w:sz w:val="18"/>
        </w:rPr>
        <w:t xml:space="preserve">                                      запреты или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которым</w:t>
      </w:r>
      <w:proofErr w:type="gramEnd"/>
      <w:r>
        <w:rPr>
          <w:sz w:val="18"/>
        </w:rPr>
        <w:t xml:space="preserve">                                                 ограничения на ввоз</w:t>
      </w:r>
    </w:p>
    <w:p w:rsidR="0085345A" w:rsidRDefault="0085345A">
      <w:pPr>
        <w:pStyle w:val="ConsPlusCell"/>
        <w:jc w:val="both"/>
      </w:pPr>
      <w:r>
        <w:rPr>
          <w:sz w:val="18"/>
        </w:rPr>
        <w:t>применяются меры                                        или вывоз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нетарифного</w:t>
      </w:r>
      <w:proofErr w:type="gramEnd"/>
      <w:r>
        <w:rPr>
          <w:sz w:val="18"/>
        </w:rPr>
        <w:t xml:space="preserve">                                             государствами -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регулирования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                                        членами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торговле с третьими                                     Таможенного союза </w:t>
      </w:r>
      <w:proofErr w:type="gramStart"/>
      <w:r>
        <w:rPr>
          <w:sz w:val="18"/>
        </w:rPr>
        <w:t>в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странами,                                               рамках </w:t>
      </w:r>
      <w:proofErr w:type="gramStart"/>
      <w:r>
        <w:rPr>
          <w:sz w:val="18"/>
        </w:rPr>
        <w:t>Евразийского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>предусмотренного                                        экономического</w:t>
      </w:r>
    </w:p>
    <w:p w:rsidR="0085345A" w:rsidRDefault="00300200">
      <w:pPr>
        <w:pStyle w:val="ConsPlusCell"/>
        <w:jc w:val="both"/>
      </w:pPr>
      <w:hyperlink r:id="rId31" w:history="1">
        <w:r w:rsidR="0085345A">
          <w:rPr>
            <w:color w:val="0000FF"/>
            <w:sz w:val="18"/>
          </w:rPr>
          <w:t>Протоколом</w:t>
        </w:r>
      </w:hyperlink>
      <w:r w:rsidR="0085345A">
        <w:rPr>
          <w:sz w:val="18"/>
        </w:rPr>
        <w:t xml:space="preserve"> о мерах                                      сообщества </w:t>
      </w:r>
      <w:proofErr w:type="gramStart"/>
      <w:r w:rsidR="0085345A">
        <w:rPr>
          <w:sz w:val="18"/>
        </w:rPr>
        <w:t>в</w:t>
      </w:r>
      <w:proofErr w:type="gramEnd"/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нетарифного</w:t>
      </w:r>
      <w:proofErr w:type="gramEnd"/>
      <w:r>
        <w:rPr>
          <w:sz w:val="18"/>
        </w:rPr>
        <w:t xml:space="preserve">                                             торговле с третьими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регулирования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                                        странами,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отношении третьих                                       </w:t>
      </w:r>
      <w:proofErr w:type="gramStart"/>
      <w:r>
        <w:rPr>
          <w:sz w:val="18"/>
        </w:rPr>
        <w:t>утвержденными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стран к Договору </w:t>
      </w:r>
      <w:proofErr w:type="gramStart"/>
      <w:r>
        <w:rPr>
          <w:sz w:val="18"/>
        </w:rPr>
        <w:t>о</w:t>
      </w:r>
      <w:proofErr w:type="gramEnd"/>
      <w:r>
        <w:rPr>
          <w:sz w:val="18"/>
        </w:rPr>
        <w:t xml:space="preserve">                                      </w:t>
      </w:r>
      <w:proofErr w:type="gramStart"/>
      <w:r>
        <w:rPr>
          <w:sz w:val="18"/>
        </w:rPr>
        <w:t>Решением</w:t>
      </w:r>
      <w:proofErr w:type="gramEnd"/>
      <w:r>
        <w:rPr>
          <w:sz w:val="18"/>
        </w:rPr>
        <w:t xml:space="preserve"> Коллегии</w:t>
      </w:r>
    </w:p>
    <w:p w:rsidR="0085345A" w:rsidRDefault="0085345A">
      <w:pPr>
        <w:pStyle w:val="ConsPlusCell"/>
        <w:jc w:val="both"/>
      </w:pPr>
      <w:r>
        <w:rPr>
          <w:sz w:val="18"/>
        </w:rPr>
        <w:t>Евразийском                                             Евразийской</w:t>
      </w:r>
    </w:p>
    <w:p w:rsidR="0085345A" w:rsidRDefault="0085345A">
      <w:pPr>
        <w:pStyle w:val="ConsPlusCell"/>
        <w:jc w:val="both"/>
      </w:pPr>
      <w:r>
        <w:rPr>
          <w:sz w:val="18"/>
        </w:rPr>
        <w:t>экономическом                                           экономической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союзе</w:t>
      </w:r>
      <w:proofErr w:type="gramEnd"/>
      <w:r>
        <w:rPr>
          <w:sz w:val="18"/>
        </w:rPr>
        <w:t xml:space="preserve"> от 29 мая 2014                                    комиссии от 16 мая</w:t>
      </w:r>
    </w:p>
    <w:p w:rsidR="0085345A" w:rsidRDefault="0085345A">
      <w:pPr>
        <w:pStyle w:val="ConsPlusCell"/>
        <w:jc w:val="both"/>
      </w:pPr>
      <w:r>
        <w:rPr>
          <w:sz w:val="18"/>
        </w:rPr>
        <w:t>года (приложение N 7)                                   2012 года N 45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копия договора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(контракта)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купли-продажи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диких живых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животных и (или)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дикорастущих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растений </w:t>
      </w:r>
      <w:proofErr w:type="gramStart"/>
      <w:r>
        <w:rPr>
          <w:sz w:val="18"/>
        </w:rPr>
        <w:t>между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участниками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внешнеторговой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деятельности, одной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из сторон </w:t>
      </w:r>
      <w:proofErr w:type="gramStart"/>
      <w:r>
        <w:rPr>
          <w:sz w:val="18"/>
        </w:rPr>
        <w:t>которого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является участник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внешнеторговой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деятельности того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государства - члена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Евразийского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экономического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союза, на территории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</w:t>
      </w:r>
      <w:proofErr w:type="gramStart"/>
      <w:r>
        <w:rPr>
          <w:sz w:val="18"/>
        </w:rPr>
        <w:t>которого</w:t>
      </w:r>
      <w:proofErr w:type="gramEnd"/>
      <w:r>
        <w:rPr>
          <w:sz w:val="18"/>
        </w:rPr>
        <w:t xml:space="preserve"> были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осуществлены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заготовка, сбор,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добыча или отлов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этих диких живых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животных и (или)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дикорастущих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растений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копии документов,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удостоверяющих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законность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заготовки, сбора,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добычи или отлова 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(или) владения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дикими живыми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животными и (или)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дикорастущими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</w:t>
      </w:r>
      <w:proofErr w:type="gramStart"/>
      <w:r>
        <w:rPr>
          <w:sz w:val="18"/>
        </w:rPr>
        <w:t>растениями (копии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лесорубочного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билета (ордера) 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(или) лесного билета,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копия договора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аренды участка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лесного фонда </w:t>
      </w:r>
      <w:proofErr w:type="gramStart"/>
      <w:r>
        <w:rPr>
          <w:sz w:val="18"/>
        </w:rPr>
        <w:t>для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осуществления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лесопользования,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копия разрешения </w:t>
      </w:r>
      <w:proofErr w:type="gramStart"/>
      <w:r>
        <w:rPr>
          <w:sz w:val="18"/>
        </w:rPr>
        <w:t>на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изъятие </w:t>
      </w:r>
      <w:proofErr w:type="gramStart"/>
      <w:r>
        <w:rPr>
          <w:sz w:val="18"/>
        </w:rPr>
        <w:t>диких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животных из среды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их обитания, копия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свидетельства 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</w:t>
      </w:r>
      <w:proofErr w:type="gramStart"/>
      <w:r>
        <w:rPr>
          <w:sz w:val="18"/>
        </w:rPr>
        <w:t>праве</w:t>
      </w:r>
      <w:proofErr w:type="gramEnd"/>
      <w:r>
        <w:rPr>
          <w:sz w:val="18"/>
        </w:rPr>
        <w:t xml:space="preserve"> на наследство,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копия </w:t>
      </w:r>
      <w:proofErr w:type="gramStart"/>
      <w:r>
        <w:rPr>
          <w:sz w:val="18"/>
        </w:rPr>
        <w:t>трофейного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листа, копия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договора аренды,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безвозмездного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пользования, копия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свидетельства 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регистрации </w:t>
      </w:r>
      <w:proofErr w:type="gramStart"/>
      <w:r>
        <w:rPr>
          <w:sz w:val="18"/>
        </w:rPr>
        <w:t>диких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животных,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содержащихся 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(или) разведенных в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неволе, копия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свидетельства 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регистрации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объектов содержания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и (или) разведения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диких животных,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копия акта 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</w:t>
      </w:r>
      <w:proofErr w:type="gramStart"/>
      <w:r>
        <w:rPr>
          <w:sz w:val="18"/>
        </w:rPr>
        <w:t>подтверждении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факта рождения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потомства </w:t>
      </w:r>
      <w:proofErr w:type="gramStart"/>
      <w:r>
        <w:rPr>
          <w:sz w:val="18"/>
        </w:rPr>
        <w:t>диких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животных в неволе)</w:t>
      </w:r>
    </w:p>
    <w:p w:rsidR="0085345A" w:rsidRDefault="0085345A">
      <w:pPr>
        <w:pStyle w:val="ConsPlusNormal"/>
        <w:ind w:firstLine="540"/>
        <w:jc w:val="both"/>
      </w:pPr>
    </w:p>
    <w:p w:rsidR="0085345A" w:rsidRDefault="0085345A">
      <w:pPr>
        <w:sectPr w:rsidR="0085345A" w:rsidSect="008827E3">
          <w:pgSz w:w="16838" w:h="11905" w:orient="landscape"/>
          <w:pgMar w:top="709" w:right="1134" w:bottom="426" w:left="1134" w:header="0" w:footer="0" w:gutter="0"/>
          <w:cols w:space="720"/>
        </w:sectPr>
      </w:pPr>
    </w:p>
    <w:p w:rsidR="0085345A" w:rsidRDefault="0085345A">
      <w:pPr>
        <w:pStyle w:val="ConsPlusNormal"/>
        <w:ind w:firstLine="540"/>
        <w:jc w:val="both"/>
      </w:pPr>
      <w:r>
        <w:lastRenderedPageBreak/>
        <w:t xml:space="preserve">5.1.4. в </w:t>
      </w:r>
      <w:hyperlink r:id="rId32" w:history="1">
        <w:r>
          <w:rPr>
            <w:color w:val="0000FF"/>
          </w:rPr>
          <w:t>графе</w:t>
        </w:r>
      </w:hyperlink>
      <w:r>
        <w:t xml:space="preserve"> "Наименование административной процедуры" пункта 6.15 слово "Таможенного" заменить словами "Евразийского экономического";</w:t>
      </w:r>
    </w:p>
    <w:p w:rsidR="0085345A" w:rsidRDefault="0085345A">
      <w:pPr>
        <w:pStyle w:val="ConsPlusNormal"/>
        <w:ind w:firstLine="540"/>
        <w:jc w:val="both"/>
      </w:pPr>
      <w:r>
        <w:t xml:space="preserve">5.1.5. в </w:t>
      </w:r>
      <w:hyperlink r:id="rId33" w:history="1">
        <w:r>
          <w:rPr>
            <w:color w:val="0000FF"/>
          </w:rPr>
          <w:t>пункте 6.21</w:t>
        </w:r>
      </w:hyperlink>
      <w:r>
        <w:t>:</w:t>
      </w:r>
    </w:p>
    <w:p w:rsidR="0085345A" w:rsidRDefault="0085345A">
      <w:pPr>
        <w:pStyle w:val="ConsPlusNormal"/>
        <w:ind w:firstLine="540"/>
        <w:jc w:val="both"/>
      </w:pPr>
      <w:r>
        <w:t xml:space="preserve">в </w:t>
      </w:r>
      <w:hyperlink r:id="rId34" w:history="1">
        <w:r>
          <w:rPr>
            <w:color w:val="0000FF"/>
          </w:rPr>
          <w:t>графе</w:t>
        </w:r>
      </w:hyperlink>
      <w:r>
        <w:t xml:space="preserve"> "Перечень документов и (или) сведений, представляемых заинтересованными лицами в уполномоченный орган для осуществления административной процедуры" слова "уплату государственной пошлины" заменить словами "уплату государственной пошлины &lt;15&gt;";</w:t>
      </w:r>
    </w:p>
    <w:p w:rsidR="0085345A" w:rsidRDefault="00300200">
      <w:pPr>
        <w:pStyle w:val="ConsPlusNormal"/>
        <w:ind w:firstLine="540"/>
        <w:jc w:val="both"/>
      </w:pPr>
      <w:hyperlink r:id="rId35" w:history="1">
        <w:r w:rsidR="0085345A">
          <w:rPr>
            <w:color w:val="0000FF"/>
          </w:rPr>
          <w:t>графу</w:t>
        </w:r>
      </w:hyperlink>
      <w:r w:rsidR="0085345A">
        <w:t xml:space="preserve"> "Размер платы, взимаемой при осуществлении административной процедуры" изложить в следующей редакции:</w:t>
      </w:r>
    </w:p>
    <w:p w:rsidR="0085345A" w:rsidRDefault="0085345A">
      <w:pPr>
        <w:pStyle w:val="ConsPlusNormal"/>
        <w:ind w:firstLine="540"/>
        <w:jc w:val="both"/>
      </w:pPr>
    </w:p>
    <w:p w:rsidR="0085345A" w:rsidRDefault="0085345A">
      <w:pPr>
        <w:pStyle w:val="ConsPlusCell"/>
        <w:jc w:val="both"/>
      </w:pPr>
      <w:r>
        <w:t>"6 базовых величин -</w:t>
      </w:r>
    </w:p>
    <w:p w:rsidR="0085345A" w:rsidRDefault="0085345A">
      <w:pPr>
        <w:pStyle w:val="ConsPlusCell"/>
        <w:jc w:val="both"/>
      </w:pPr>
      <w:r>
        <w:t>за выдачу заключения</w:t>
      </w:r>
    </w:p>
    <w:p w:rsidR="0085345A" w:rsidRDefault="0085345A">
      <w:pPr>
        <w:pStyle w:val="ConsPlusCell"/>
        <w:jc w:val="both"/>
      </w:pPr>
      <w:proofErr w:type="gramStart"/>
      <w:r>
        <w:t>(разрешительного</w:t>
      </w:r>
      <w:proofErr w:type="gramEnd"/>
    </w:p>
    <w:p w:rsidR="0085345A" w:rsidRDefault="0085345A">
      <w:pPr>
        <w:pStyle w:val="ConsPlusCell"/>
        <w:jc w:val="both"/>
      </w:pPr>
      <w:r>
        <w:t>документа) на ввоз;</w:t>
      </w:r>
    </w:p>
    <w:p w:rsidR="0085345A" w:rsidRDefault="0085345A">
      <w:pPr>
        <w:pStyle w:val="ConsPlusCell"/>
        <w:jc w:val="both"/>
      </w:pPr>
      <w:r>
        <w:t>4 базовые</w:t>
      </w:r>
    </w:p>
    <w:p w:rsidR="0085345A" w:rsidRDefault="0085345A">
      <w:pPr>
        <w:pStyle w:val="ConsPlusCell"/>
        <w:jc w:val="both"/>
      </w:pPr>
      <w:r>
        <w:t>величины - за выдачу</w:t>
      </w:r>
    </w:p>
    <w:p w:rsidR="0085345A" w:rsidRDefault="0085345A">
      <w:pPr>
        <w:pStyle w:val="ConsPlusCell"/>
        <w:jc w:val="both"/>
      </w:pPr>
      <w:r>
        <w:t>заключения</w:t>
      </w:r>
    </w:p>
    <w:p w:rsidR="0085345A" w:rsidRDefault="0085345A">
      <w:pPr>
        <w:pStyle w:val="ConsPlusCell"/>
        <w:jc w:val="both"/>
      </w:pPr>
      <w:proofErr w:type="gramStart"/>
      <w:r>
        <w:t>(разрешительного</w:t>
      </w:r>
      <w:proofErr w:type="gramEnd"/>
    </w:p>
    <w:p w:rsidR="0085345A" w:rsidRDefault="0085345A">
      <w:pPr>
        <w:pStyle w:val="ConsPlusCell"/>
        <w:jc w:val="both"/>
      </w:pPr>
      <w:r>
        <w:t>документа) на вывоз;</w:t>
      </w:r>
    </w:p>
    <w:p w:rsidR="0085345A" w:rsidRDefault="0085345A">
      <w:pPr>
        <w:pStyle w:val="ConsPlusCell"/>
        <w:jc w:val="both"/>
      </w:pPr>
      <w:r>
        <w:t>5 базовых</w:t>
      </w:r>
    </w:p>
    <w:p w:rsidR="0085345A" w:rsidRDefault="0085345A">
      <w:pPr>
        <w:pStyle w:val="ConsPlusCell"/>
        <w:jc w:val="both"/>
      </w:pPr>
      <w:r>
        <w:t>величин - за выдачу</w:t>
      </w:r>
    </w:p>
    <w:p w:rsidR="0085345A" w:rsidRDefault="0085345A">
      <w:pPr>
        <w:pStyle w:val="ConsPlusCell"/>
        <w:jc w:val="both"/>
      </w:pPr>
      <w:r>
        <w:t>заключения</w:t>
      </w:r>
    </w:p>
    <w:p w:rsidR="0085345A" w:rsidRDefault="0085345A">
      <w:pPr>
        <w:pStyle w:val="ConsPlusCell"/>
        <w:jc w:val="both"/>
      </w:pPr>
      <w:proofErr w:type="gramStart"/>
      <w:r>
        <w:t>(разрешительного</w:t>
      </w:r>
      <w:proofErr w:type="gramEnd"/>
    </w:p>
    <w:p w:rsidR="0085345A" w:rsidRDefault="0085345A">
      <w:pPr>
        <w:pStyle w:val="ConsPlusCell"/>
        <w:jc w:val="both"/>
      </w:pPr>
      <w:r>
        <w:t xml:space="preserve">документа) </w:t>
      </w:r>
      <w:proofErr w:type="gramStart"/>
      <w:r>
        <w:t>на</w:t>
      </w:r>
      <w:proofErr w:type="gramEnd"/>
    </w:p>
    <w:p w:rsidR="0085345A" w:rsidRDefault="0085345A">
      <w:pPr>
        <w:pStyle w:val="ConsPlusCell"/>
        <w:jc w:val="both"/>
      </w:pPr>
      <w:r>
        <w:t>перемещение транзитом";</w:t>
      </w:r>
    </w:p>
    <w:p w:rsidR="0085345A" w:rsidRDefault="0085345A">
      <w:pPr>
        <w:pStyle w:val="ConsPlusNormal"/>
        <w:ind w:firstLine="540"/>
        <w:jc w:val="both"/>
      </w:pPr>
    </w:p>
    <w:p w:rsidR="0085345A" w:rsidRDefault="0085345A">
      <w:pPr>
        <w:pStyle w:val="ConsPlusNormal"/>
        <w:ind w:firstLine="540"/>
        <w:jc w:val="both"/>
      </w:pPr>
      <w:r>
        <w:t xml:space="preserve">5.1.6. дополнить единый </w:t>
      </w:r>
      <w:hyperlink r:id="rId36" w:history="1">
        <w:r>
          <w:rPr>
            <w:color w:val="0000FF"/>
          </w:rPr>
          <w:t>перечень</w:t>
        </w:r>
      </w:hyperlink>
      <w:r>
        <w:t xml:space="preserve"> пунктом 6.21-1 следующего содержания:</w:t>
      </w:r>
    </w:p>
    <w:p w:rsidR="0085345A" w:rsidRDefault="0085345A">
      <w:pPr>
        <w:pStyle w:val="ConsPlusNorma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>"6.21-1. Выдача заключения   Минприроды                 проект заключения         15                  на срок              6 базовых</w:t>
      </w:r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(разрешительного документа)                             (разрешительного          рабочих дней        действия             величин - за</w:t>
      </w:r>
      <w:proofErr w:type="gramEnd"/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на</w:t>
      </w:r>
      <w:proofErr w:type="gramEnd"/>
      <w:r>
        <w:rPr>
          <w:sz w:val="16"/>
        </w:rPr>
        <w:t xml:space="preserve">                                                      </w:t>
      </w:r>
      <w:proofErr w:type="gramStart"/>
      <w:r>
        <w:rPr>
          <w:sz w:val="16"/>
        </w:rPr>
        <w:t>документа</w:t>
      </w:r>
      <w:proofErr w:type="gramEnd"/>
      <w:r>
        <w:rPr>
          <w:sz w:val="16"/>
        </w:rPr>
        <w:t>),                                   контракта            выдачу</w:t>
      </w:r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ввоз на                                                 оформленный в                                 (договора)           заключения</w:t>
      </w:r>
      <w:proofErr w:type="gramEnd"/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таможенную                                              соответствии с                                между                (разрешительного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территорию                                              </w:t>
      </w:r>
      <w:proofErr w:type="gramStart"/>
      <w:r>
        <w:rPr>
          <w:sz w:val="16"/>
        </w:rPr>
        <w:t>методическими</w:t>
      </w:r>
      <w:proofErr w:type="gramEnd"/>
      <w:r>
        <w:rPr>
          <w:sz w:val="16"/>
        </w:rPr>
        <w:t xml:space="preserve">                                 экспортером и        документа) на</w:t>
      </w:r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Евразийского</w:t>
      </w:r>
      <w:proofErr w:type="gramEnd"/>
      <w:r>
        <w:rPr>
          <w:sz w:val="16"/>
        </w:rPr>
        <w:t xml:space="preserve"> экономического                             </w:t>
      </w:r>
      <w:hyperlink r:id="rId37" w:history="1">
        <w:r>
          <w:rPr>
            <w:color w:val="0000FF"/>
            <w:sz w:val="16"/>
          </w:rPr>
          <w:t>указаниями</w:t>
        </w:r>
      </w:hyperlink>
      <w:r>
        <w:rPr>
          <w:sz w:val="16"/>
        </w:rPr>
        <w:t xml:space="preserve"> по                                 лицом,               ввоз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союза и вывоз с </w:t>
      </w:r>
      <w:proofErr w:type="gramStart"/>
      <w:r>
        <w:rPr>
          <w:sz w:val="16"/>
        </w:rPr>
        <w:t>таможенной</w:t>
      </w:r>
      <w:proofErr w:type="gramEnd"/>
      <w:r>
        <w:rPr>
          <w:sz w:val="16"/>
        </w:rPr>
        <w:t xml:space="preserve">                              заполнению единой                             отвечающим за</w:t>
      </w:r>
    </w:p>
    <w:p w:rsidR="0085345A" w:rsidRDefault="0085345A">
      <w:pPr>
        <w:pStyle w:val="ConsPlusCell"/>
        <w:jc w:val="both"/>
      </w:pPr>
      <w:r>
        <w:rPr>
          <w:sz w:val="16"/>
        </w:rPr>
        <w:t>территории                                              формы заключения                              использование        4 базовые</w:t>
      </w:r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Евразийского экономического                             (разрешительного                              или                  величины - за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союза </w:t>
      </w:r>
      <w:proofErr w:type="gramStart"/>
      <w:r>
        <w:rPr>
          <w:sz w:val="16"/>
        </w:rPr>
        <w:t>опасных</w:t>
      </w:r>
      <w:proofErr w:type="gramEnd"/>
      <w:r>
        <w:rPr>
          <w:sz w:val="16"/>
        </w:rPr>
        <w:t xml:space="preserve">                                           документа) на ввоз,                           обезвреживание       выдачу</w:t>
      </w:r>
    </w:p>
    <w:p w:rsidR="0085345A" w:rsidRDefault="0085345A">
      <w:pPr>
        <w:pStyle w:val="ConsPlusCell"/>
        <w:jc w:val="both"/>
      </w:pPr>
      <w:r>
        <w:rPr>
          <w:sz w:val="16"/>
        </w:rPr>
        <w:t>отходов,                                                вывоз и транзит                               и (или)              заключения</w:t>
      </w:r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включенных в                                            отдельных товаров,                            захоронение          (разрешительного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раздел 2.3                                              включенных </w:t>
      </w:r>
      <w:proofErr w:type="gramStart"/>
      <w:r>
        <w:rPr>
          <w:sz w:val="16"/>
        </w:rPr>
        <w:t>в</w:t>
      </w:r>
      <w:proofErr w:type="gramEnd"/>
      <w:r>
        <w:rPr>
          <w:sz w:val="16"/>
        </w:rPr>
        <w:t xml:space="preserve">                                  отходов в            документа) на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Единого перечня                                         Единый перечень                               </w:t>
      </w:r>
      <w:proofErr w:type="gramStart"/>
      <w:r>
        <w:rPr>
          <w:sz w:val="16"/>
        </w:rPr>
        <w:t>государстве</w:t>
      </w:r>
      <w:proofErr w:type="gramEnd"/>
      <w:r>
        <w:rPr>
          <w:sz w:val="16"/>
        </w:rPr>
        <w:t xml:space="preserve">          вывоз";</w:t>
      </w:r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lastRenderedPageBreak/>
        <w:t>товаров, к                                              товаров, к которым                            импорта,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>которым                                                 применяются                                   оформленного в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применяются                                             запреты и                                     </w:t>
      </w:r>
      <w:proofErr w:type="gramStart"/>
      <w:r>
        <w:rPr>
          <w:sz w:val="16"/>
        </w:rPr>
        <w:t>установленном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меры нетарифного                                        ограничения на ввоз                           </w:t>
      </w:r>
      <w:proofErr w:type="gramStart"/>
      <w:r>
        <w:rPr>
          <w:sz w:val="16"/>
        </w:rPr>
        <w:t>порядке</w:t>
      </w:r>
      <w:proofErr w:type="gramEnd"/>
      <w:r>
        <w:rPr>
          <w:sz w:val="16"/>
        </w:rPr>
        <w:t>, или</w:t>
      </w:r>
    </w:p>
    <w:p w:rsidR="0085345A" w:rsidRDefault="0085345A">
      <w:pPr>
        <w:pStyle w:val="ConsPlusCell"/>
        <w:jc w:val="both"/>
      </w:pPr>
      <w:r>
        <w:rPr>
          <w:sz w:val="16"/>
        </w:rPr>
        <w:t>регулирования в                                         или вывоз                                     договора</w:t>
      </w:r>
    </w:p>
    <w:p w:rsidR="0085345A" w:rsidRDefault="0085345A">
      <w:pPr>
        <w:pStyle w:val="ConsPlusCell"/>
        <w:jc w:val="both"/>
      </w:pPr>
      <w:r>
        <w:rPr>
          <w:sz w:val="16"/>
        </w:rPr>
        <w:t>торговле с                                              государствами -                               (договоров),</w:t>
      </w:r>
    </w:p>
    <w:p w:rsidR="0085345A" w:rsidRDefault="0085345A">
      <w:pPr>
        <w:pStyle w:val="ConsPlusCell"/>
        <w:jc w:val="both"/>
      </w:pPr>
      <w:r>
        <w:rPr>
          <w:sz w:val="16"/>
        </w:rPr>
        <w:t>третьими                                                членами                                       контракта</w:t>
      </w:r>
    </w:p>
    <w:p w:rsidR="0085345A" w:rsidRDefault="0085345A">
      <w:pPr>
        <w:pStyle w:val="ConsPlusCell"/>
        <w:jc w:val="both"/>
      </w:pPr>
      <w:r>
        <w:rPr>
          <w:sz w:val="16"/>
        </w:rPr>
        <w:t>странами, предусмотренного                              Таможенного союза                             (контрактов)</w:t>
      </w:r>
    </w:p>
    <w:p w:rsidR="0085345A" w:rsidRDefault="00300200">
      <w:pPr>
        <w:pStyle w:val="ConsPlusCell"/>
        <w:jc w:val="both"/>
      </w:pPr>
      <w:hyperlink r:id="rId38" w:history="1">
        <w:r w:rsidR="0085345A">
          <w:rPr>
            <w:color w:val="0000FF"/>
            <w:sz w:val="16"/>
          </w:rPr>
          <w:t>Протоколом</w:t>
        </w:r>
      </w:hyperlink>
      <w:r w:rsidR="0085345A">
        <w:rPr>
          <w:sz w:val="16"/>
        </w:rPr>
        <w:t xml:space="preserve"> </w:t>
      </w:r>
      <w:proofErr w:type="gramStart"/>
      <w:r w:rsidR="0085345A">
        <w:rPr>
          <w:sz w:val="16"/>
        </w:rPr>
        <w:t>о</w:t>
      </w:r>
      <w:proofErr w:type="gramEnd"/>
      <w:r w:rsidR="0085345A">
        <w:rPr>
          <w:sz w:val="16"/>
        </w:rPr>
        <w:t xml:space="preserve">                                            </w:t>
      </w:r>
      <w:proofErr w:type="gramStart"/>
      <w:r w:rsidR="0085345A">
        <w:rPr>
          <w:sz w:val="16"/>
        </w:rPr>
        <w:t>в</w:t>
      </w:r>
      <w:proofErr w:type="gramEnd"/>
      <w:r w:rsidR="0085345A">
        <w:rPr>
          <w:sz w:val="16"/>
        </w:rPr>
        <w:t xml:space="preserve"> рамках                                      купли-продажи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мерах                                                   </w:t>
      </w:r>
      <w:proofErr w:type="gramStart"/>
      <w:r>
        <w:rPr>
          <w:sz w:val="16"/>
        </w:rPr>
        <w:t>Евразийского</w:t>
      </w:r>
      <w:proofErr w:type="gramEnd"/>
      <w:r>
        <w:rPr>
          <w:sz w:val="16"/>
        </w:rPr>
        <w:t xml:space="preserve">                                  отходов, но не</w:t>
      </w:r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нетарифного</w:t>
      </w:r>
      <w:proofErr w:type="gramEnd"/>
      <w:r>
        <w:rPr>
          <w:sz w:val="16"/>
        </w:rPr>
        <w:t xml:space="preserve">                                             экономического                                более чем на 1</w:t>
      </w:r>
    </w:p>
    <w:p w:rsidR="0085345A" w:rsidRDefault="0085345A">
      <w:pPr>
        <w:pStyle w:val="ConsPlusCell"/>
        <w:jc w:val="both"/>
      </w:pPr>
      <w:r>
        <w:rPr>
          <w:sz w:val="16"/>
        </w:rPr>
        <w:t>регулирования в                                         сообщества в                                  год</w:t>
      </w:r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отношении</w:t>
      </w:r>
      <w:proofErr w:type="gramEnd"/>
      <w:r>
        <w:rPr>
          <w:sz w:val="16"/>
        </w:rPr>
        <w:t xml:space="preserve">                                               торговле с третьими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третьих стран </w:t>
      </w:r>
      <w:proofErr w:type="gramStart"/>
      <w:r>
        <w:rPr>
          <w:sz w:val="16"/>
        </w:rPr>
        <w:t>к</w:t>
      </w:r>
      <w:proofErr w:type="gramEnd"/>
      <w:r>
        <w:rPr>
          <w:sz w:val="16"/>
        </w:rPr>
        <w:t xml:space="preserve">                                         странами,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Договору о                                              </w:t>
      </w:r>
      <w:proofErr w:type="gramStart"/>
      <w:r>
        <w:rPr>
          <w:sz w:val="16"/>
        </w:rPr>
        <w:t>утвержденными</w:t>
      </w:r>
      <w:proofErr w:type="gramEnd"/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Евразийском</w:t>
      </w:r>
      <w:proofErr w:type="gramEnd"/>
      <w:r>
        <w:rPr>
          <w:sz w:val="16"/>
        </w:rPr>
        <w:t xml:space="preserve">                                             Решением Коллегии</w:t>
      </w:r>
    </w:p>
    <w:p w:rsidR="0085345A" w:rsidRDefault="0085345A">
      <w:pPr>
        <w:pStyle w:val="ConsPlusCell"/>
        <w:jc w:val="both"/>
      </w:pPr>
      <w:r>
        <w:rPr>
          <w:sz w:val="16"/>
        </w:rPr>
        <w:t>экономическом                                           Евразийской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союзе от 29 мая                                         </w:t>
      </w:r>
      <w:proofErr w:type="gramStart"/>
      <w:r>
        <w:rPr>
          <w:sz w:val="16"/>
        </w:rPr>
        <w:t>экономической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>2014 года                                               комиссии от 16 мая</w:t>
      </w:r>
    </w:p>
    <w:p w:rsidR="0085345A" w:rsidRDefault="0085345A">
      <w:pPr>
        <w:pStyle w:val="ConsPlusCell"/>
        <w:jc w:val="both"/>
      </w:pPr>
      <w:r>
        <w:rPr>
          <w:sz w:val="16"/>
        </w:rPr>
        <w:t>(приложение N 7)                                        2012 года N 45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копия договора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(контракта), а </w:t>
      </w:r>
      <w:proofErr w:type="gramStart"/>
      <w:r>
        <w:rPr>
          <w:sz w:val="16"/>
        </w:rPr>
        <w:t>в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случае</w:t>
      </w:r>
      <w:proofErr w:type="gramEnd"/>
      <w:r>
        <w:rPr>
          <w:sz w:val="16"/>
        </w:rPr>
        <w:t xml:space="preserve"> отсутствия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договора (контракта)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- копия иного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документа,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подтверждающего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намерения сторон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согласие (в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письменной форме)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компетентного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органа государства,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на территорию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которого ввозятся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опасные отходы 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(или) через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территорию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которого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перемещаются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опасные отходы, </w:t>
      </w:r>
      <w:proofErr w:type="gramStart"/>
      <w:r>
        <w:rPr>
          <w:sz w:val="16"/>
        </w:rPr>
        <w:t>в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соответствии </w:t>
      </w:r>
      <w:proofErr w:type="gramStart"/>
      <w:r>
        <w:rPr>
          <w:sz w:val="16"/>
        </w:rPr>
        <w:t>с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spellStart"/>
      <w:r>
        <w:rPr>
          <w:sz w:val="16"/>
        </w:rPr>
        <w:t>Базельской</w:t>
      </w:r>
      <w:proofErr w:type="spell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конвенцией 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контроле </w:t>
      </w:r>
      <w:proofErr w:type="gramStart"/>
      <w:r>
        <w:rPr>
          <w:sz w:val="16"/>
        </w:rPr>
        <w:t>за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трансграничной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перевозкой </w:t>
      </w:r>
      <w:proofErr w:type="gramStart"/>
      <w:r>
        <w:rPr>
          <w:sz w:val="16"/>
        </w:rPr>
        <w:t>опасных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отходов и их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удалением от 22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марта 1989 года (в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случае</w:t>
      </w:r>
      <w:proofErr w:type="gramEnd"/>
      <w:r>
        <w:rPr>
          <w:sz w:val="16"/>
        </w:rPr>
        <w:t xml:space="preserve"> вывоза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опасных отходов)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копия договора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(контракта) </w:t>
      </w:r>
      <w:proofErr w:type="gramStart"/>
      <w:r>
        <w:rPr>
          <w:sz w:val="16"/>
        </w:rPr>
        <w:t>между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экспортером 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производителем или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импортером 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потребителем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опасных отходов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(если заявитель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выступает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посредником)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копии договора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(договоров),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контракта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(контрактов) </w:t>
      </w:r>
      <w:proofErr w:type="gramStart"/>
      <w:r>
        <w:rPr>
          <w:sz w:val="16"/>
        </w:rPr>
        <w:t>на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перевозку </w:t>
      </w:r>
      <w:proofErr w:type="gramStart"/>
      <w:r>
        <w:rPr>
          <w:sz w:val="16"/>
        </w:rPr>
        <w:t>опасных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отходов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копия договора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(контракта) </w:t>
      </w:r>
      <w:proofErr w:type="gramStart"/>
      <w:r>
        <w:rPr>
          <w:sz w:val="16"/>
        </w:rPr>
        <w:t>между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экспортером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(импортером) 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лицом, отвечающим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за удаление </w:t>
      </w:r>
      <w:proofErr w:type="gramStart"/>
      <w:r>
        <w:rPr>
          <w:sz w:val="16"/>
        </w:rPr>
        <w:t>опасных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отходов, в </w:t>
      </w:r>
      <w:proofErr w:type="gramStart"/>
      <w:r>
        <w:rPr>
          <w:sz w:val="16"/>
        </w:rPr>
        <w:t>котором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оговаривается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экологически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безопасное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использование этих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опасных отходов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уведомление 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трансграничной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перевозке </w:t>
      </w:r>
      <w:proofErr w:type="gramStart"/>
      <w:r>
        <w:rPr>
          <w:sz w:val="16"/>
        </w:rPr>
        <w:t>опасных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отходов (в трех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экземплярах) </w:t>
      </w:r>
      <w:proofErr w:type="gramStart"/>
      <w:r>
        <w:rPr>
          <w:sz w:val="16"/>
        </w:rPr>
        <w:t>в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соответствии </w:t>
      </w:r>
      <w:proofErr w:type="gramStart"/>
      <w:r>
        <w:rPr>
          <w:sz w:val="16"/>
        </w:rPr>
        <w:t>с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spellStart"/>
      <w:r>
        <w:rPr>
          <w:sz w:val="16"/>
        </w:rPr>
        <w:t>Базельской</w:t>
      </w:r>
      <w:proofErr w:type="spell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конвенцией 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контроле </w:t>
      </w:r>
      <w:proofErr w:type="gramStart"/>
      <w:r>
        <w:rPr>
          <w:sz w:val="16"/>
        </w:rPr>
        <w:t>за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трансграничной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перевозкой </w:t>
      </w:r>
      <w:proofErr w:type="gramStart"/>
      <w:r>
        <w:rPr>
          <w:sz w:val="16"/>
        </w:rPr>
        <w:t>опасных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отходов и их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удалением от 22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марта 1989 года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документ 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перевозке отходов (в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трех экземплярах) </w:t>
      </w:r>
      <w:proofErr w:type="gramStart"/>
      <w:r>
        <w:rPr>
          <w:sz w:val="16"/>
        </w:rPr>
        <w:t>в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соответствии </w:t>
      </w:r>
      <w:proofErr w:type="gramStart"/>
      <w:r>
        <w:rPr>
          <w:sz w:val="16"/>
        </w:rPr>
        <w:t>с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spellStart"/>
      <w:r>
        <w:rPr>
          <w:sz w:val="16"/>
        </w:rPr>
        <w:t>Базельской</w:t>
      </w:r>
      <w:proofErr w:type="spell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конвенцией 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контроле </w:t>
      </w:r>
      <w:proofErr w:type="gramStart"/>
      <w:r>
        <w:rPr>
          <w:sz w:val="16"/>
        </w:rPr>
        <w:t>за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трансграничной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перевозкой </w:t>
      </w:r>
      <w:proofErr w:type="gramStart"/>
      <w:r>
        <w:rPr>
          <w:sz w:val="16"/>
        </w:rPr>
        <w:t>опасных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отходов и их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удалением от 22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марта 1989 года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информация 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наличии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технических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(технологических)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возможностей </w:t>
      </w:r>
      <w:proofErr w:type="gramStart"/>
      <w:r>
        <w:rPr>
          <w:sz w:val="16"/>
        </w:rPr>
        <w:t>для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использования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опасных отходов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(выписка из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технологического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регламента,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подтверждающая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возможность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использования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опасных отходов </w:t>
      </w:r>
      <w:proofErr w:type="gramStart"/>
      <w:r>
        <w:rPr>
          <w:sz w:val="16"/>
        </w:rPr>
        <w:t>в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качестве</w:t>
      </w:r>
      <w:proofErr w:type="gramEnd"/>
      <w:r>
        <w:rPr>
          <w:sz w:val="16"/>
        </w:rPr>
        <w:t xml:space="preserve"> сырья, или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иной документ,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подтверждающий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возможность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вовлечения их </w:t>
      </w:r>
      <w:proofErr w:type="gramStart"/>
      <w:r>
        <w:rPr>
          <w:sz w:val="16"/>
        </w:rPr>
        <w:t>в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использование, не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допускающее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образование иных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опасных отходов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или их остатков) (</w:t>
      </w:r>
      <w:proofErr w:type="gramStart"/>
      <w:r>
        <w:rPr>
          <w:sz w:val="16"/>
        </w:rPr>
        <w:t>в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случае</w:t>
      </w:r>
      <w:proofErr w:type="gramEnd"/>
      <w:r>
        <w:rPr>
          <w:sz w:val="16"/>
        </w:rPr>
        <w:t xml:space="preserve"> ввоза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опасных отходов)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копия документа,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подтверждающего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страхование, залог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или иную гарантию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при трансграничной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перевозке </w:t>
      </w:r>
      <w:proofErr w:type="gramStart"/>
      <w:r>
        <w:rPr>
          <w:sz w:val="16"/>
        </w:rPr>
        <w:t>опасных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отходов (если это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предусмотрено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законодательством)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документ,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подтверждающий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уплату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государственной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пошлины &lt;15&gt;</w:t>
      </w:r>
    </w:p>
    <w:p w:rsidR="0085345A" w:rsidRDefault="0085345A">
      <w:pPr>
        <w:pStyle w:val="ConsPlusNormal"/>
        <w:ind w:firstLine="540"/>
        <w:jc w:val="both"/>
      </w:pPr>
    </w:p>
    <w:p w:rsidR="0085345A" w:rsidRDefault="0085345A">
      <w:pPr>
        <w:pStyle w:val="ConsPlusNormal"/>
        <w:ind w:firstLine="540"/>
        <w:jc w:val="both"/>
      </w:pPr>
      <w:r>
        <w:t xml:space="preserve">5.1.7. </w:t>
      </w:r>
      <w:hyperlink r:id="rId39" w:history="1">
        <w:r>
          <w:rPr>
            <w:color w:val="0000FF"/>
          </w:rPr>
          <w:t>пункт 6.37</w:t>
        </w:r>
      </w:hyperlink>
      <w:r>
        <w:t xml:space="preserve"> изложить в следующей редакции:</w:t>
      </w:r>
    </w:p>
    <w:p w:rsidR="0085345A" w:rsidRDefault="0085345A">
      <w:pPr>
        <w:pStyle w:val="ConsPlusNormal"/>
        <w:ind w:firstLine="540"/>
        <w:jc w:val="both"/>
      </w:pPr>
    </w:p>
    <w:p w:rsidR="0085345A" w:rsidRDefault="0085345A">
      <w:pPr>
        <w:pStyle w:val="ConsPlusCell"/>
        <w:jc w:val="both"/>
      </w:pPr>
      <w:r>
        <w:rPr>
          <w:sz w:val="18"/>
        </w:rPr>
        <w:t>"6.37. Выдача                Минприроды                 проект заключения         15                  1                    бесплатно";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заключения                                              (разрешительного          дней                год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>(разрешительного                                        документа),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документа) на вывоз </w:t>
      </w:r>
      <w:proofErr w:type="gramStart"/>
      <w:r>
        <w:rPr>
          <w:sz w:val="18"/>
        </w:rPr>
        <w:t>с</w:t>
      </w:r>
      <w:proofErr w:type="gramEnd"/>
      <w:r>
        <w:rPr>
          <w:sz w:val="18"/>
        </w:rPr>
        <w:t xml:space="preserve">                                   оформленный в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таможенной</w:t>
      </w:r>
      <w:proofErr w:type="gramEnd"/>
      <w:r>
        <w:rPr>
          <w:sz w:val="18"/>
        </w:rPr>
        <w:t xml:space="preserve">                                              соответствии с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территории                                              </w:t>
      </w:r>
      <w:proofErr w:type="gramStart"/>
      <w:r>
        <w:rPr>
          <w:sz w:val="18"/>
        </w:rPr>
        <w:t>методическими</w:t>
      </w:r>
      <w:proofErr w:type="gramEnd"/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lastRenderedPageBreak/>
        <w:t>Евразийского</w:t>
      </w:r>
      <w:proofErr w:type="gramEnd"/>
      <w:r>
        <w:rPr>
          <w:sz w:val="18"/>
        </w:rPr>
        <w:t xml:space="preserve">                                            </w:t>
      </w:r>
      <w:hyperlink r:id="rId40" w:history="1">
        <w:r>
          <w:rPr>
            <w:color w:val="0000FF"/>
            <w:sz w:val="18"/>
          </w:rPr>
          <w:t>указаниями</w:t>
        </w:r>
      </w:hyperlink>
      <w:r>
        <w:rPr>
          <w:sz w:val="18"/>
        </w:rPr>
        <w:t xml:space="preserve"> по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экономического союза                                    заполнению </w:t>
      </w:r>
      <w:proofErr w:type="gramStart"/>
      <w:r>
        <w:rPr>
          <w:sz w:val="18"/>
        </w:rPr>
        <w:t>единой</w:t>
      </w:r>
      <w:proofErr w:type="gramEnd"/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коллекционных</w:t>
      </w:r>
      <w:proofErr w:type="gramEnd"/>
      <w:r>
        <w:rPr>
          <w:sz w:val="18"/>
        </w:rPr>
        <w:t xml:space="preserve">                                           формы заключения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материалов по                                           (разрешительного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>минералогии,                                            документа) на ввоз,</w:t>
      </w:r>
    </w:p>
    <w:p w:rsidR="0085345A" w:rsidRDefault="0085345A">
      <w:pPr>
        <w:pStyle w:val="ConsPlusCell"/>
        <w:jc w:val="both"/>
      </w:pPr>
      <w:r>
        <w:rPr>
          <w:sz w:val="18"/>
        </w:rPr>
        <w:t>палеонтологии, костей                                   вывоз и транзит</w:t>
      </w:r>
    </w:p>
    <w:p w:rsidR="0085345A" w:rsidRDefault="0085345A">
      <w:pPr>
        <w:pStyle w:val="ConsPlusCell"/>
        <w:jc w:val="both"/>
      </w:pPr>
      <w:r>
        <w:rPr>
          <w:sz w:val="18"/>
        </w:rPr>
        <w:t>ископаемых                                              отдельных товаров,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животных,                                               включенных в </w:t>
      </w:r>
      <w:proofErr w:type="gramStart"/>
      <w:r>
        <w:rPr>
          <w:sz w:val="18"/>
        </w:rPr>
        <w:t>Единый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включенных в раздел                                     перечень товаров, </w:t>
      </w:r>
      <w:proofErr w:type="gramStart"/>
      <w:r>
        <w:rPr>
          <w:sz w:val="18"/>
        </w:rPr>
        <w:t>к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2.4 Единого </w:t>
      </w:r>
      <w:proofErr w:type="gramStart"/>
      <w:r>
        <w:rPr>
          <w:sz w:val="18"/>
        </w:rPr>
        <w:t>перечня</w:t>
      </w:r>
      <w:proofErr w:type="gramEnd"/>
      <w:r>
        <w:rPr>
          <w:sz w:val="18"/>
        </w:rPr>
        <w:t xml:space="preserve">                                     которым применяются</w:t>
      </w:r>
    </w:p>
    <w:p w:rsidR="0085345A" w:rsidRDefault="0085345A">
      <w:pPr>
        <w:pStyle w:val="ConsPlusCell"/>
        <w:jc w:val="both"/>
      </w:pPr>
      <w:r>
        <w:rPr>
          <w:sz w:val="18"/>
        </w:rPr>
        <w:t>товаров, к которым                                      запреты или</w:t>
      </w:r>
    </w:p>
    <w:p w:rsidR="0085345A" w:rsidRDefault="0085345A">
      <w:pPr>
        <w:pStyle w:val="ConsPlusCell"/>
        <w:jc w:val="both"/>
      </w:pPr>
      <w:r>
        <w:rPr>
          <w:sz w:val="18"/>
        </w:rPr>
        <w:t>применяются меры                                        ограничения на ввоз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нетарифного</w:t>
      </w:r>
      <w:proofErr w:type="gramEnd"/>
      <w:r>
        <w:rPr>
          <w:sz w:val="18"/>
        </w:rPr>
        <w:t xml:space="preserve">                                             или вывоз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регулирования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                                        государствами -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торговле с третьими                                     членами </w:t>
      </w:r>
      <w:proofErr w:type="gramStart"/>
      <w:r>
        <w:rPr>
          <w:sz w:val="18"/>
        </w:rPr>
        <w:t>Таможенного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>странами,                                               союза в рамках</w:t>
      </w:r>
    </w:p>
    <w:p w:rsidR="0085345A" w:rsidRDefault="0085345A">
      <w:pPr>
        <w:pStyle w:val="ConsPlusCell"/>
        <w:jc w:val="both"/>
      </w:pPr>
      <w:r>
        <w:rPr>
          <w:sz w:val="18"/>
        </w:rPr>
        <w:t>предусмотренного                                        Евразийского</w:t>
      </w:r>
    </w:p>
    <w:p w:rsidR="0085345A" w:rsidRDefault="00300200">
      <w:pPr>
        <w:pStyle w:val="ConsPlusCell"/>
        <w:jc w:val="both"/>
      </w:pPr>
      <w:hyperlink r:id="rId41" w:history="1">
        <w:r w:rsidR="0085345A">
          <w:rPr>
            <w:color w:val="0000FF"/>
            <w:sz w:val="18"/>
          </w:rPr>
          <w:t>Протоколом</w:t>
        </w:r>
      </w:hyperlink>
      <w:r w:rsidR="0085345A">
        <w:rPr>
          <w:sz w:val="18"/>
        </w:rPr>
        <w:t xml:space="preserve"> о мерах                                      </w:t>
      </w:r>
      <w:proofErr w:type="gramStart"/>
      <w:r w:rsidR="0085345A">
        <w:rPr>
          <w:sz w:val="18"/>
        </w:rPr>
        <w:t>экономического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>нетарифного                                             сообщества в торговле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регулирования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                                        с третьими странами,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отношении третьих                                       </w:t>
      </w:r>
      <w:proofErr w:type="gramStart"/>
      <w:r>
        <w:rPr>
          <w:sz w:val="18"/>
        </w:rPr>
        <w:t>утвержденными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стран к Договору </w:t>
      </w:r>
      <w:proofErr w:type="gramStart"/>
      <w:r>
        <w:rPr>
          <w:sz w:val="18"/>
        </w:rPr>
        <w:t>о</w:t>
      </w:r>
      <w:proofErr w:type="gramEnd"/>
      <w:r>
        <w:rPr>
          <w:sz w:val="18"/>
        </w:rPr>
        <w:t xml:space="preserve">                                      </w:t>
      </w:r>
      <w:proofErr w:type="gramStart"/>
      <w:r>
        <w:rPr>
          <w:sz w:val="18"/>
        </w:rPr>
        <w:t>Решением</w:t>
      </w:r>
      <w:proofErr w:type="gramEnd"/>
      <w:r>
        <w:rPr>
          <w:sz w:val="18"/>
        </w:rPr>
        <w:t xml:space="preserve"> Коллегии</w:t>
      </w:r>
    </w:p>
    <w:p w:rsidR="0085345A" w:rsidRDefault="0085345A">
      <w:pPr>
        <w:pStyle w:val="ConsPlusCell"/>
        <w:jc w:val="both"/>
      </w:pPr>
      <w:r>
        <w:rPr>
          <w:sz w:val="18"/>
        </w:rPr>
        <w:t>Евразийском                                             Евразийской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экономическом союзе                                     </w:t>
      </w:r>
      <w:proofErr w:type="gramStart"/>
      <w:r>
        <w:rPr>
          <w:sz w:val="18"/>
        </w:rPr>
        <w:t>экономической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>от 29 мая 2014 года                                     комиссии от 16 мая</w:t>
      </w:r>
    </w:p>
    <w:p w:rsidR="0085345A" w:rsidRDefault="0085345A">
      <w:pPr>
        <w:pStyle w:val="ConsPlusCell"/>
        <w:jc w:val="both"/>
      </w:pPr>
      <w:r>
        <w:rPr>
          <w:sz w:val="18"/>
        </w:rPr>
        <w:t>(приложение N 7)                                        2012 года N 45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копия договора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(контракта), а в случае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отсутствия договора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(контракта) - копия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иного документа,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подтверждающего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намерения сторон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копия документа,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удостоверяющего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законность добычи 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владения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коллекционными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материалами </w:t>
      </w:r>
      <w:proofErr w:type="gramStart"/>
      <w:r>
        <w:rPr>
          <w:sz w:val="18"/>
        </w:rPr>
        <w:t>по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минералогии,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палеонтологии,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костями ископаемых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животных</w:t>
      </w:r>
    </w:p>
    <w:p w:rsidR="0085345A" w:rsidRDefault="0085345A">
      <w:pPr>
        <w:pStyle w:val="ConsPlusNormal"/>
        <w:ind w:firstLine="540"/>
        <w:jc w:val="both"/>
      </w:pPr>
    </w:p>
    <w:p w:rsidR="008827E3" w:rsidRDefault="008827E3">
      <w:pPr>
        <w:pStyle w:val="ConsPlusNormal"/>
        <w:ind w:firstLine="540"/>
        <w:jc w:val="both"/>
      </w:pPr>
    </w:p>
    <w:p w:rsidR="008827E3" w:rsidRDefault="008827E3">
      <w:pPr>
        <w:pStyle w:val="ConsPlusNormal"/>
        <w:ind w:firstLine="540"/>
        <w:jc w:val="both"/>
      </w:pPr>
    </w:p>
    <w:p w:rsidR="0085345A" w:rsidRDefault="0085345A">
      <w:pPr>
        <w:pStyle w:val="ConsPlusNormal"/>
        <w:ind w:firstLine="540"/>
        <w:jc w:val="both"/>
      </w:pPr>
      <w:r>
        <w:lastRenderedPageBreak/>
        <w:t xml:space="preserve">5.1.8. дополнить единый </w:t>
      </w:r>
      <w:hyperlink r:id="rId42" w:history="1">
        <w:r>
          <w:rPr>
            <w:color w:val="0000FF"/>
          </w:rPr>
          <w:t>перечень</w:t>
        </w:r>
      </w:hyperlink>
      <w:r>
        <w:t xml:space="preserve"> пунктами 6.37-1 - 6.37-4 следующего содержания:</w:t>
      </w:r>
    </w:p>
    <w:p w:rsidR="0085345A" w:rsidRDefault="0085345A">
      <w:pPr>
        <w:pStyle w:val="ConsPlusNormal"/>
        <w:ind w:firstLine="540"/>
        <w:jc w:val="both"/>
      </w:pPr>
    </w:p>
    <w:p w:rsidR="0085345A" w:rsidRDefault="0085345A">
      <w:pPr>
        <w:pStyle w:val="ConsPlusCell"/>
        <w:jc w:val="both"/>
      </w:pPr>
      <w:r>
        <w:rPr>
          <w:sz w:val="18"/>
        </w:rPr>
        <w:t>"6.37-1. Выдача заключения   Минприроды                 проект заключения         15 дней             1 год                бесплатно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(разрешительного                                        (разрешительного</w:t>
      </w:r>
      <w:proofErr w:type="gramEnd"/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документа),                                             документа), оформленный в</w:t>
      </w:r>
      <w:proofErr w:type="gramEnd"/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удостоверяющего</w:t>
      </w:r>
      <w:proofErr w:type="gramEnd"/>
      <w:r>
        <w:rPr>
          <w:sz w:val="18"/>
        </w:rPr>
        <w:t xml:space="preserve">                                         соответствии с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законность добычи и                                     методическими </w:t>
      </w:r>
      <w:hyperlink r:id="rId43" w:history="1">
        <w:r>
          <w:rPr>
            <w:color w:val="0000FF"/>
            <w:sz w:val="18"/>
          </w:rPr>
          <w:t>указаниями</w:t>
        </w:r>
      </w:hyperlink>
    </w:p>
    <w:p w:rsidR="0085345A" w:rsidRDefault="0085345A">
      <w:pPr>
        <w:pStyle w:val="ConsPlusCell"/>
        <w:jc w:val="both"/>
      </w:pPr>
      <w:r>
        <w:rPr>
          <w:sz w:val="18"/>
        </w:rPr>
        <w:t xml:space="preserve">владения </w:t>
      </w:r>
      <w:proofErr w:type="gramStart"/>
      <w:r>
        <w:rPr>
          <w:sz w:val="18"/>
        </w:rPr>
        <w:t>коллекционными</w:t>
      </w:r>
      <w:proofErr w:type="gramEnd"/>
      <w:r>
        <w:rPr>
          <w:sz w:val="18"/>
        </w:rPr>
        <w:t xml:space="preserve">                                 по заполнению единой</w:t>
      </w:r>
    </w:p>
    <w:p w:rsidR="0085345A" w:rsidRDefault="0085345A">
      <w:pPr>
        <w:pStyle w:val="ConsPlusCell"/>
        <w:jc w:val="both"/>
      </w:pPr>
      <w:r>
        <w:rPr>
          <w:sz w:val="18"/>
        </w:rPr>
        <w:t>материалами по                                          формы заключения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минералогии,                                            (разрешительного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>палеонтологии, костями                                  документа) на ввоз,</w:t>
      </w:r>
    </w:p>
    <w:p w:rsidR="0085345A" w:rsidRDefault="0085345A">
      <w:pPr>
        <w:pStyle w:val="ConsPlusCell"/>
        <w:jc w:val="both"/>
      </w:pPr>
      <w:r>
        <w:rPr>
          <w:sz w:val="18"/>
        </w:rPr>
        <w:t>ископаемых животных,                                    вывоз и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включенными</w:t>
      </w:r>
      <w:proofErr w:type="gramEnd"/>
      <w:r>
        <w:rPr>
          <w:sz w:val="18"/>
        </w:rPr>
        <w:t xml:space="preserve"> в раздел 2.4                                транзит отдельных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Единого перечня товаров, </w:t>
      </w:r>
      <w:proofErr w:type="gramStart"/>
      <w:r>
        <w:rPr>
          <w:sz w:val="18"/>
        </w:rPr>
        <w:t>к</w:t>
      </w:r>
      <w:proofErr w:type="gramEnd"/>
      <w:r>
        <w:rPr>
          <w:sz w:val="18"/>
        </w:rPr>
        <w:t xml:space="preserve">                              товаров,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которым</w:t>
      </w:r>
      <w:proofErr w:type="gramEnd"/>
      <w:r>
        <w:rPr>
          <w:sz w:val="18"/>
        </w:rPr>
        <w:t xml:space="preserve"> применяются меры                                включенных в Единый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нетарифного регулирования                               перечень товаров, </w:t>
      </w:r>
      <w:proofErr w:type="gramStart"/>
      <w:r>
        <w:rPr>
          <w:sz w:val="18"/>
        </w:rPr>
        <w:t>к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в торговле с </w:t>
      </w:r>
      <w:proofErr w:type="gramStart"/>
      <w:r>
        <w:rPr>
          <w:sz w:val="18"/>
        </w:rPr>
        <w:t>третьими</w:t>
      </w:r>
      <w:proofErr w:type="gramEnd"/>
      <w:r>
        <w:rPr>
          <w:sz w:val="18"/>
        </w:rPr>
        <w:t xml:space="preserve">                                   которым применяются</w:t>
      </w:r>
    </w:p>
    <w:p w:rsidR="0085345A" w:rsidRDefault="0085345A">
      <w:pPr>
        <w:pStyle w:val="ConsPlusCell"/>
        <w:jc w:val="both"/>
      </w:pPr>
      <w:r>
        <w:rPr>
          <w:sz w:val="18"/>
        </w:rPr>
        <w:t>странами,                                               запреты или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предусмотренного                                        ограничения </w:t>
      </w:r>
      <w:proofErr w:type="gramStart"/>
      <w:r>
        <w:rPr>
          <w:sz w:val="18"/>
        </w:rPr>
        <w:t>на</w:t>
      </w:r>
      <w:proofErr w:type="gramEnd"/>
    </w:p>
    <w:p w:rsidR="0085345A" w:rsidRDefault="00300200">
      <w:pPr>
        <w:pStyle w:val="ConsPlusCell"/>
        <w:jc w:val="both"/>
      </w:pPr>
      <w:hyperlink r:id="rId44" w:history="1">
        <w:r w:rsidR="0085345A">
          <w:rPr>
            <w:color w:val="0000FF"/>
            <w:sz w:val="18"/>
          </w:rPr>
          <w:t>Протоколом</w:t>
        </w:r>
      </w:hyperlink>
      <w:r w:rsidR="0085345A">
        <w:rPr>
          <w:sz w:val="18"/>
        </w:rPr>
        <w:t xml:space="preserve"> о мерах                                      ввоз или вывоз</w:t>
      </w:r>
    </w:p>
    <w:p w:rsidR="0085345A" w:rsidRDefault="0085345A">
      <w:pPr>
        <w:pStyle w:val="ConsPlusCell"/>
        <w:jc w:val="both"/>
      </w:pPr>
      <w:r>
        <w:rPr>
          <w:sz w:val="18"/>
        </w:rPr>
        <w:t>нетарифного регулирования                               государствами - членами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в отношении третьих стран                               Таможенного союза </w:t>
      </w:r>
      <w:proofErr w:type="gramStart"/>
      <w:r>
        <w:rPr>
          <w:sz w:val="18"/>
        </w:rPr>
        <w:t>в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к Договору о </w:t>
      </w:r>
      <w:proofErr w:type="gramStart"/>
      <w:r>
        <w:rPr>
          <w:sz w:val="18"/>
        </w:rPr>
        <w:t>Евразийском</w:t>
      </w:r>
      <w:proofErr w:type="gramEnd"/>
      <w:r>
        <w:rPr>
          <w:sz w:val="18"/>
        </w:rPr>
        <w:t xml:space="preserve">                                рамках Евразийского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экономическом </w:t>
      </w:r>
      <w:proofErr w:type="gramStart"/>
      <w:r>
        <w:rPr>
          <w:sz w:val="18"/>
        </w:rPr>
        <w:t>союзе</w:t>
      </w:r>
      <w:proofErr w:type="gramEnd"/>
      <w:r>
        <w:rPr>
          <w:sz w:val="18"/>
        </w:rPr>
        <w:t xml:space="preserve"> от 29                               экономического сообщества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мая 2014 года (приложение                               в торговле с третьими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>N 7)                                                    странами, утвержденными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Решением Коллегии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Евразийской экономической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комиссии от 16 мая 2012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года N 45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копия договора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(контракта) купли-продажи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коллекционных материалов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по минералогии,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палеонтологии, костей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ископаемых животных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между участниками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внешнеторговой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деятельности, одной </w:t>
      </w:r>
      <w:proofErr w:type="gramStart"/>
      <w:r>
        <w:rPr>
          <w:sz w:val="18"/>
        </w:rPr>
        <w:t>из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</w:t>
      </w:r>
      <w:proofErr w:type="gramStart"/>
      <w:r>
        <w:rPr>
          <w:sz w:val="18"/>
        </w:rPr>
        <w:t>сторон</w:t>
      </w:r>
      <w:proofErr w:type="gramEnd"/>
      <w:r>
        <w:rPr>
          <w:sz w:val="18"/>
        </w:rPr>
        <w:t xml:space="preserve"> которого является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участник </w:t>
      </w:r>
      <w:proofErr w:type="gramStart"/>
      <w:r>
        <w:rPr>
          <w:sz w:val="18"/>
        </w:rPr>
        <w:t>внешнеторговой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деятельности того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государства - члена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Евразийского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экономического союза, </w:t>
      </w:r>
      <w:proofErr w:type="gramStart"/>
      <w:r>
        <w:rPr>
          <w:sz w:val="18"/>
        </w:rPr>
        <w:t>с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территории </w:t>
      </w:r>
      <w:proofErr w:type="gramStart"/>
      <w:r>
        <w:rPr>
          <w:sz w:val="18"/>
        </w:rPr>
        <w:t>которого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происходят эти материалы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8"/>
        </w:rPr>
        <w:lastRenderedPageBreak/>
        <w:t>6.37-2. Выдача заключения    Минприроды                 проект заключения         15 дней             1 год               бесплатно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(разрешительного                                        (разрешительного</w:t>
      </w:r>
      <w:proofErr w:type="gramEnd"/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документа) на вывоз с                                   документа), оформленный в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таможенной территории                                   соответствии </w:t>
      </w:r>
      <w:proofErr w:type="gramStart"/>
      <w:r>
        <w:rPr>
          <w:sz w:val="18"/>
        </w:rPr>
        <w:t>с</w:t>
      </w:r>
      <w:proofErr w:type="gramEnd"/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Евразийского</w:t>
      </w:r>
      <w:proofErr w:type="gramEnd"/>
      <w:r>
        <w:rPr>
          <w:sz w:val="18"/>
        </w:rPr>
        <w:t xml:space="preserve">                                            методическими </w:t>
      </w:r>
      <w:hyperlink r:id="rId45" w:history="1">
        <w:r>
          <w:rPr>
            <w:color w:val="0000FF"/>
            <w:sz w:val="18"/>
          </w:rPr>
          <w:t>указаниями</w:t>
        </w:r>
      </w:hyperlink>
    </w:p>
    <w:p w:rsidR="0085345A" w:rsidRDefault="0085345A">
      <w:pPr>
        <w:pStyle w:val="ConsPlusCell"/>
        <w:jc w:val="both"/>
      </w:pPr>
      <w:r>
        <w:rPr>
          <w:sz w:val="18"/>
        </w:rPr>
        <w:t xml:space="preserve">экономического союза                                    по заполнению </w:t>
      </w:r>
      <w:proofErr w:type="gramStart"/>
      <w:r>
        <w:rPr>
          <w:sz w:val="18"/>
        </w:rPr>
        <w:t>единой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>минерального сырья,                                     формы заключения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включенного в раздел 2.11                               (разрешительного</w:t>
      </w:r>
      <w:proofErr w:type="gramEnd"/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Единого перечня товаров, к                              документа) на ввоз,</w:t>
      </w:r>
      <w:proofErr w:type="gramEnd"/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которым</w:t>
      </w:r>
      <w:proofErr w:type="gramEnd"/>
      <w:r>
        <w:rPr>
          <w:sz w:val="18"/>
        </w:rPr>
        <w:t xml:space="preserve"> применяются меры                                вывоз 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нетарифного регулирования                               транзит </w:t>
      </w:r>
      <w:proofErr w:type="gramStart"/>
      <w:r>
        <w:rPr>
          <w:sz w:val="18"/>
        </w:rPr>
        <w:t>отдельных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>в торговле с третьими                                   товаров,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странами,                                               </w:t>
      </w:r>
      <w:proofErr w:type="gramStart"/>
      <w:r>
        <w:rPr>
          <w:sz w:val="18"/>
        </w:rPr>
        <w:t>включенных</w:t>
      </w:r>
      <w:proofErr w:type="gramEnd"/>
      <w:r>
        <w:rPr>
          <w:sz w:val="18"/>
        </w:rPr>
        <w:t xml:space="preserve"> в Единый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предусмотренного</w:t>
      </w:r>
      <w:proofErr w:type="gramEnd"/>
      <w:r>
        <w:rPr>
          <w:sz w:val="18"/>
        </w:rPr>
        <w:t xml:space="preserve">                                        перечень товаров, к</w:t>
      </w:r>
    </w:p>
    <w:p w:rsidR="0085345A" w:rsidRDefault="00300200">
      <w:pPr>
        <w:pStyle w:val="ConsPlusCell"/>
        <w:jc w:val="both"/>
      </w:pPr>
      <w:hyperlink r:id="rId46" w:history="1">
        <w:r w:rsidR="0085345A">
          <w:rPr>
            <w:color w:val="0000FF"/>
            <w:sz w:val="18"/>
          </w:rPr>
          <w:t>Протоколом</w:t>
        </w:r>
      </w:hyperlink>
      <w:r w:rsidR="0085345A">
        <w:rPr>
          <w:sz w:val="18"/>
        </w:rPr>
        <w:t xml:space="preserve"> о </w:t>
      </w:r>
      <w:proofErr w:type="gramStart"/>
      <w:r w:rsidR="0085345A">
        <w:rPr>
          <w:sz w:val="18"/>
        </w:rPr>
        <w:t>мерах</w:t>
      </w:r>
      <w:proofErr w:type="gramEnd"/>
      <w:r w:rsidR="0085345A">
        <w:rPr>
          <w:sz w:val="18"/>
        </w:rPr>
        <w:t xml:space="preserve">                                      которым применяются</w:t>
      </w:r>
    </w:p>
    <w:p w:rsidR="0085345A" w:rsidRDefault="0085345A">
      <w:pPr>
        <w:pStyle w:val="ConsPlusCell"/>
        <w:jc w:val="both"/>
      </w:pPr>
      <w:r>
        <w:rPr>
          <w:sz w:val="18"/>
        </w:rPr>
        <w:t>нетарифного регулирования                               запреты или ограничения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в отношении третьих стран                               </w:t>
      </w:r>
      <w:proofErr w:type="gramStart"/>
      <w:r>
        <w:rPr>
          <w:sz w:val="18"/>
        </w:rPr>
        <w:t>на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к Договору о </w:t>
      </w:r>
      <w:proofErr w:type="gramStart"/>
      <w:r>
        <w:rPr>
          <w:sz w:val="18"/>
        </w:rPr>
        <w:t>Евразийском</w:t>
      </w:r>
      <w:proofErr w:type="gramEnd"/>
      <w:r>
        <w:rPr>
          <w:sz w:val="18"/>
        </w:rPr>
        <w:t xml:space="preserve">                                ввоз или вывоз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экономическом </w:t>
      </w:r>
      <w:proofErr w:type="gramStart"/>
      <w:r>
        <w:rPr>
          <w:sz w:val="18"/>
        </w:rPr>
        <w:t>союзе</w:t>
      </w:r>
      <w:proofErr w:type="gramEnd"/>
      <w:r>
        <w:rPr>
          <w:sz w:val="18"/>
        </w:rPr>
        <w:t xml:space="preserve"> от 29                               государствами - членами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мая 2014 года (приложение                               Таможенного союза в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N 7)                                                    рамках </w:t>
      </w:r>
      <w:proofErr w:type="gramStart"/>
      <w:r>
        <w:rPr>
          <w:sz w:val="18"/>
        </w:rPr>
        <w:t>Евразийского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экономического сообщества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в торговле с третьими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странами, утвержденными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Решением Коллегии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Евразийской экономической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комиссии от 16 мая 2012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года N 45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копия договора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(контракта),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а в случае отсутствия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договора (контракта) -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копия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иного документа,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подтверждающего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намерения сторон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копия документа,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удостоверяющего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законность добычи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минерального сырья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копия документа,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удостоверяющего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законность владения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минеральным сырьем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8"/>
        </w:rPr>
        <w:t>6.37-3. Выдача заключения    Минприроды                 проект заключения         15 дней             1 год               бесплатно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(разрешительного                                        (разрешительного</w:t>
      </w:r>
      <w:proofErr w:type="gramEnd"/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lastRenderedPageBreak/>
        <w:t>документа),                                             документа), оформленный в</w:t>
      </w:r>
      <w:proofErr w:type="gramEnd"/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удостоверяющего</w:t>
      </w:r>
      <w:proofErr w:type="gramEnd"/>
      <w:r>
        <w:rPr>
          <w:sz w:val="18"/>
        </w:rPr>
        <w:t xml:space="preserve">                                         соответствии с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законность добычи                                       методическими </w:t>
      </w:r>
      <w:hyperlink r:id="rId47" w:history="1">
        <w:r>
          <w:rPr>
            <w:color w:val="0000FF"/>
            <w:sz w:val="18"/>
          </w:rPr>
          <w:t>указаниями</w:t>
        </w:r>
      </w:hyperlink>
    </w:p>
    <w:p w:rsidR="0085345A" w:rsidRDefault="0085345A">
      <w:pPr>
        <w:pStyle w:val="ConsPlusCell"/>
        <w:jc w:val="both"/>
      </w:pPr>
      <w:r>
        <w:rPr>
          <w:sz w:val="18"/>
        </w:rPr>
        <w:t xml:space="preserve">минерального сырья,                                     по заполнению </w:t>
      </w:r>
      <w:proofErr w:type="gramStart"/>
      <w:r>
        <w:rPr>
          <w:sz w:val="18"/>
        </w:rPr>
        <w:t>единой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>включенного в раздел 2.11                               формы заключения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Единого перечня товаров, к                              (разрешительного</w:t>
      </w:r>
      <w:proofErr w:type="gramEnd"/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которым</w:t>
      </w:r>
      <w:proofErr w:type="gramEnd"/>
      <w:r>
        <w:rPr>
          <w:sz w:val="18"/>
        </w:rPr>
        <w:t xml:space="preserve"> применяются меры                                документа) на ввоз, вывоз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нетарифного регулирования                               и транзит </w:t>
      </w:r>
      <w:proofErr w:type="gramStart"/>
      <w:r>
        <w:rPr>
          <w:sz w:val="18"/>
        </w:rPr>
        <w:t>отдельных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в торговле с третьими                                   товаров, включенных </w:t>
      </w:r>
      <w:proofErr w:type="gramStart"/>
      <w:r>
        <w:rPr>
          <w:sz w:val="18"/>
        </w:rPr>
        <w:t>в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>странами,                                               Единый перечень товаров,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предусмотренного</w:t>
      </w:r>
      <w:proofErr w:type="gramEnd"/>
      <w:r>
        <w:rPr>
          <w:sz w:val="18"/>
        </w:rPr>
        <w:t xml:space="preserve">                                        к которым применяются</w:t>
      </w:r>
    </w:p>
    <w:p w:rsidR="0085345A" w:rsidRDefault="00300200">
      <w:pPr>
        <w:pStyle w:val="ConsPlusCell"/>
        <w:jc w:val="both"/>
      </w:pPr>
      <w:hyperlink r:id="rId48" w:history="1">
        <w:r w:rsidR="0085345A">
          <w:rPr>
            <w:color w:val="0000FF"/>
            <w:sz w:val="18"/>
          </w:rPr>
          <w:t>Протоколом</w:t>
        </w:r>
      </w:hyperlink>
      <w:r w:rsidR="0085345A">
        <w:rPr>
          <w:sz w:val="18"/>
        </w:rPr>
        <w:t xml:space="preserve"> о мерах                                      запреты или ограничения</w:t>
      </w:r>
    </w:p>
    <w:p w:rsidR="0085345A" w:rsidRDefault="0085345A">
      <w:pPr>
        <w:pStyle w:val="ConsPlusCell"/>
        <w:jc w:val="both"/>
      </w:pPr>
      <w:r>
        <w:rPr>
          <w:sz w:val="18"/>
        </w:rPr>
        <w:t>нетарифного регулирования                               на ввоз или вывоз</w:t>
      </w:r>
    </w:p>
    <w:p w:rsidR="0085345A" w:rsidRDefault="0085345A">
      <w:pPr>
        <w:pStyle w:val="ConsPlusCell"/>
        <w:jc w:val="both"/>
      </w:pPr>
      <w:r>
        <w:rPr>
          <w:sz w:val="18"/>
        </w:rPr>
        <w:t>в отношении третьих стран                               государствами - членами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к Договору о </w:t>
      </w:r>
      <w:proofErr w:type="gramStart"/>
      <w:r>
        <w:rPr>
          <w:sz w:val="18"/>
        </w:rPr>
        <w:t>Евразийском</w:t>
      </w:r>
      <w:proofErr w:type="gramEnd"/>
      <w:r>
        <w:rPr>
          <w:sz w:val="18"/>
        </w:rPr>
        <w:t xml:space="preserve">                                Таможенного союза в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экономическом союзе от 29                               рамках </w:t>
      </w:r>
      <w:proofErr w:type="gramStart"/>
      <w:r>
        <w:rPr>
          <w:sz w:val="18"/>
        </w:rPr>
        <w:t>Евразийского</w:t>
      </w:r>
      <w:proofErr w:type="gramEnd"/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мая 2014 года (приложение                               экономического сообщества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>N 7)                                                    в торговле с третьими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странами, утвержденными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Решением Коллегии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Евразийской экономической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комиссии от 16 мая 2012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года N 45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копия договора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(контракта) купли-продажи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минерального сырья </w:t>
      </w:r>
      <w:proofErr w:type="gramStart"/>
      <w:r>
        <w:rPr>
          <w:sz w:val="18"/>
        </w:rPr>
        <w:t>между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участниками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внешнеторговой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деятельности, одной </w:t>
      </w:r>
      <w:proofErr w:type="gramStart"/>
      <w:r>
        <w:rPr>
          <w:sz w:val="18"/>
        </w:rPr>
        <w:t>из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</w:t>
      </w:r>
      <w:proofErr w:type="gramStart"/>
      <w:r>
        <w:rPr>
          <w:sz w:val="18"/>
        </w:rPr>
        <w:t>сторон</w:t>
      </w:r>
      <w:proofErr w:type="gramEnd"/>
      <w:r>
        <w:rPr>
          <w:sz w:val="18"/>
        </w:rPr>
        <w:t xml:space="preserve"> которого является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участник </w:t>
      </w:r>
      <w:proofErr w:type="gramStart"/>
      <w:r>
        <w:rPr>
          <w:sz w:val="18"/>
        </w:rPr>
        <w:t>внешнеторговой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деятельности того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государства - члена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Евразийского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экономического союза, </w:t>
      </w:r>
      <w:proofErr w:type="gramStart"/>
      <w:r>
        <w:rPr>
          <w:sz w:val="18"/>
        </w:rPr>
        <w:t>на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территории </w:t>
      </w:r>
      <w:proofErr w:type="gramStart"/>
      <w:r>
        <w:rPr>
          <w:sz w:val="18"/>
        </w:rPr>
        <w:t>которого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добыто это минеральное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сырье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8"/>
        </w:rPr>
        <w:t>6.37-4. Выдача заключения    Минприроды                 проект заключения         15 дней             1 год               бесплатно";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(разрешительного                                        (разрешительного</w:t>
      </w:r>
      <w:proofErr w:type="gramEnd"/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документа),                                             документа), оформленный в</w:t>
      </w:r>
      <w:proofErr w:type="gramEnd"/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подтверждающего</w:t>
      </w:r>
      <w:proofErr w:type="gramEnd"/>
      <w:r>
        <w:rPr>
          <w:sz w:val="18"/>
        </w:rPr>
        <w:t xml:space="preserve">                                         соответствии с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законность получения и                                  методическими </w:t>
      </w:r>
      <w:hyperlink r:id="rId49" w:history="1">
        <w:r>
          <w:rPr>
            <w:color w:val="0000FF"/>
            <w:sz w:val="18"/>
          </w:rPr>
          <w:t>указаниями</w:t>
        </w:r>
      </w:hyperlink>
    </w:p>
    <w:p w:rsidR="0085345A" w:rsidRDefault="0085345A">
      <w:pPr>
        <w:pStyle w:val="ConsPlusCell"/>
        <w:jc w:val="both"/>
      </w:pPr>
      <w:r>
        <w:rPr>
          <w:sz w:val="18"/>
        </w:rPr>
        <w:t xml:space="preserve">владения информацией </w:t>
      </w:r>
      <w:proofErr w:type="gramStart"/>
      <w:r>
        <w:rPr>
          <w:sz w:val="18"/>
        </w:rPr>
        <w:t>о</w:t>
      </w:r>
      <w:proofErr w:type="gramEnd"/>
      <w:r>
        <w:rPr>
          <w:sz w:val="18"/>
        </w:rPr>
        <w:t xml:space="preserve">                                  по заполнению единой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недрах</w:t>
      </w:r>
      <w:proofErr w:type="gramEnd"/>
      <w:r>
        <w:rPr>
          <w:sz w:val="18"/>
        </w:rPr>
        <w:t xml:space="preserve"> по районам и                                     формы заключения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месторождениям                                          (разрешительного</w:t>
      </w:r>
      <w:proofErr w:type="gramEnd"/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топливно-энергетического и                              документа) на ввоз, вывоз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>минерального сырья,                                     и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lastRenderedPageBreak/>
        <w:t>включенного</w:t>
      </w:r>
      <w:proofErr w:type="gramEnd"/>
      <w:r>
        <w:rPr>
          <w:sz w:val="18"/>
        </w:rPr>
        <w:t xml:space="preserve"> в раздел 2.23                               транзит отдельных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Единого перечня товаров, </w:t>
      </w:r>
      <w:proofErr w:type="gramStart"/>
      <w:r>
        <w:rPr>
          <w:sz w:val="18"/>
        </w:rPr>
        <w:t>к</w:t>
      </w:r>
      <w:proofErr w:type="gramEnd"/>
      <w:r>
        <w:rPr>
          <w:sz w:val="18"/>
        </w:rPr>
        <w:t xml:space="preserve">                              товаров,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которым</w:t>
      </w:r>
      <w:proofErr w:type="gramEnd"/>
      <w:r>
        <w:rPr>
          <w:sz w:val="18"/>
        </w:rPr>
        <w:t xml:space="preserve"> применяются меры                                включенных в Единый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нетарифного регулирования                               перечень товаров, </w:t>
      </w:r>
      <w:proofErr w:type="gramStart"/>
      <w:r>
        <w:rPr>
          <w:sz w:val="18"/>
        </w:rPr>
        <w:t>к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в торговле с </w:t>
      </w:r>
      <w:proofErr w:type="gramStart"/>
      <w:r>
        <w:rPr>
          <w:sz w:val="18"/>
        </w:rPr>
        <w:t>третьими</w:t>
      </w:r>
      <w:proofErr w:type="gramEnd"/>
      <w:r>
        <w:rPr>
          <w:sz w:val="18"/>
        </w:rPr>
        <w:t xml:space="preserve">                                   которым применяются</w:t>
      </w:r>
    </w:p>
    <w:p w:rsidR="0085345A" w:rsidRDefault="0085345A">
      <w:pPr>
        <w:pStyle w:val="ConsPlusCell"/>
        <w:jc w:val="both"/>
      </w:pPr>
      <w:r>
        <w:rPr>
          <w:sz w:val="18"/>
        </w:rPr>
        <w:t>странами,                                               запреты или ограничения</w:t>
      </w:r>
    </w:p>
    <w:p w:rsidR="0085345A" w:rsidRDefault="0085345A">
      <w:pPr>
        <w:pStyle w:val="ConsPlusCell"/>
        <w:jc w:val="both"/>
      </w:pPr>
      <w:r>
        <w:rPr>
          <w:sz w:val="18"/>
        </w:rPr>
        <w:t>предусмотренного                                        на</w:t>
      </w:r>
    </w:p>
    <w:p w:rsidR="0085345A" w:rsidRDefault="00300200">
      <w:pPr>
        <w:pStyle w:val="ConsPlusCell"/>
        <w:jc w:val="both"/>
      </w:pPr>
      <w:hyperlink r:id="rId50" w:history="1">
        <w:r w:rsidR="0085345A">
          <w:rPr>
            <w:color w:val="0000FF"/>
            <w:sz w:val="18"/>
          </w:rPr>
          <w:t>Протоколом</w:t>
        </w:r>
      </w:hyperlink>
      <w:r w:rsidR="0085345A">
        <w:rPr>
          <w:sz w:val="18"/>
        </w:rPr>
        <w:t xml:space="preserve"> о мерах                                      ввоз или вывоз</w:t>
      </w:r>
    </w:p>
    <w:p w:rsidR="0085345A" w:rsidRDefault="0085345A">
      <w:pPr>
        <w:pStyle w:val="ConsPlusCell"/>
        <w:jc w:val="both"/>
      </w:pPr>
      <w:r>
        <w:rPr>
          <w:sz w:val="18"/>
        </w:rPr>
        <w:t>нетарифного регулирования                               государствами - членами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в отношении третьих стран                               Таможенного союза </w:t>
      </w:r>
      <w:proofErr w:type="gramStart"/>
      <w:r>
        <w:rPr>
          <w:sz w:val="18"/>
        </w:rPr>
        <w:t>в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к Договору о </w:t>
      </w:r>
      <w:proofErr w:type="gramStart"/>
      <w:r>
        <w:rPr>
          <w:sz w:val="18"/>
        </w:rPr>
        <w:t>Евразийском</w:t>
      </w:r>
      <w:proofErr w:type="gramEnd"/>
      <w:r>
        <w:rPr>
          <w:sz w:val="18"/>
        </w:rPr>
        <w:t xml:space="preserve">                                рамках Евразийского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экономическом </w:t>
      </w:r>
      <w:proofErr w:type="gramStart"/>
      <w:r>
        <w:rPr>
          <w:sz w:val="18"/>
        </w:rPr>
        <w:t>союзе</w:t>
      </w:r>
      <w:proofErr w:type="gramEnd"/>
      <w:r>
        <w:rPr>
          <w:sz w:val="18"/>
        </w:rPr>
        <w:t xml:space="preserve"> от 29                               экономического сообщества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мая 2014 года (приложение                               в торговле с третьими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>N 7)                                                    странами, утвержденными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Решением Коллегии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Евразийской экономической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комиссии от 16 мая 2012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года N 45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копия договора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(контракта) купли-продажи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информации о недрах </w:t>
      </w:r>
      <w:proofErr w:type="gramStart"/>
      <w:r>
        <w:rPr>
          <w:sz w:val="18"/>
        </w:rPr>
        <w:t>по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районам и месторождениям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топливно-энергетического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и минерального сырья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между участниками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внешнеторговой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деятельности, одной </w:t>
      </w:r>
      <w:proofErr w:type="gramStart"/>
      <w:r>
        <w:rPr>
          <w:sz w:val="18"/>
        </w:rPr>
        <w:t>из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</w:t>
      </w:r>
      <w:proofErr w:type="gramStart"/>
      <w:r>
        <w:rPr>
          <w:sz w:val="18"/>
        </w:rPr>
        <w:t>сторон</w:t>
      </w:r>
      <w:proofErr w:type="gramEnd"/>
      <w:r>
        <w:rPr>
          <w:sz w:val="18"/>
        </w:rPr>
        <w:t xml:space="preserve"> которого является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участник </w:t>
      </w:r>
      <w:proofErr w:type="gramStart"/>
      <w:r>
        <w:rPr>
          <w:sz w:val="18"/>
        </w:rPr>
        <w:t>внешнеторговой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деятельности того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государства - члена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Евразийского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экономического союза, </w:t>
      </w:r>
      <w:proofErr w:type="gramStart"/>
      <w:r>
        <w:rPr>
          <w:sz w:val="18"/>
        </w:rPr>
        <w:t>с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территории </w:t>
      </w:r>
      <w:proofErr w:type="gramStart"/>
      <w:r>
        <w:rPr>
          <w:sz w:val="18"/>
        </w:rPr>
        <w:t>которого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происходит эта информация</w:t>
      </w:r>
    </w:p>
    <w:p w:rsidR="0085345A" w:rsidRDefault="0085345A">
      <w:pPr>
        <w:pStyle w:val="ConsPlusNormal"/>
        <w:ind w:firstLine="540"/>
        <w:jc w:val="both"/>
      </w:pPr>
    </w:p>
    <w:p w:rsidR="0085345A" w:rsidRDefault="0085345A">
      <w:pPr>
        <w:pStyle w:val="ConsPlusNormal"/>
        <w:ind w:firstLine="540"/>
        <w:jc w:val="both"/>
      </w:pPr>
      <w:r>
        <w:t xml:space="preserve">5.1.9. дополнить единый </w:t>
      </w:r>
      <w:hyperlink r:id="rId51" w:history="1">
        <w:r>
          <w:rPr>
            <w:color w:val="0000FF"/>
          </w:rPr>
          <w:t>перечень</w:t>
        </w:r>
      </w:hyperlink>
      <w:r>
        <w:t xml:space="preserve"> пунктом 7.18-2 следующего содержания:</w:t>
      </w:r>
    </w:p>
    <w:p w:rsidR="0085345A" w:rsidRDefault="0085345A">
      <w:pPr>
        <w:pStyle w:val="ConsPlusNormal"/>
        <w:ind w:firstLine="540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>"7.18-2. Выдача              Минсельхозпрод             проект заключения         10 дней              3 месяца             бесплатно";</w:t>
      </w:r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заключения                                              (разрешительного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(разрешительного                                        документа), </w:t>
      </w:r>
      <w:proofErr w:type="gramStart"/>
      <w:r>
        <w:rPr>
          <w:sz w:val="16"/>
        </w:rPr>
        <w:t>оформленный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документа) на ввоз                                      в соответствии </w:t>
      </w:r>
      <w:proofErr w:type="gramStart"/>
      <w:r>
        <w:rPr>
          <w:sz w:val="16"/>
        </w:rPr>
        <w:t>с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на </w:t>
      </w:r>
      <w:proofErr w:type="gramStart"/>
      <w:r>
        <w:rPr>
          <w:sz w:val="16"/>
        </w:rPr>
        <w:t>таможенную</w:t>
      </w:r>
      <w:proofErr w:type="gramEnd"/>
      <w:r>
        <w:rPr>
          <w:sz w:val="16"/>
        </w:rPr>
        <w:t xml:space="preserve">                                           методическими </w:t>
      </w:r>
      <w:hyperlink r:id="rId52" w:history="1">
        <w:r>
          <w:rPr>
            <w:color w:val="0000FF"/>
            <w:sz w:val="16"/>
          </w:rPr>
          <w:t>указаниями</w:t>
        </w:r>
      </w:hyperlink>
    </w:p>
    <w:p w:rsidR="0085345A" w:rsidRDefault="0085345A">
      <w:pPr>
        <w:pStyle w:val="ConsPlusCell"/>
        <w:jc w:val="both"/>
      </w:pPr>
      <w:r>
        <w:rPr>
          <w:sz w:val="16"/>
        </w:rPr>
        <w:t xml:space="preserve">территорию                                              по заполнению </w:t>
      </w:r>
      <w:proofErr w:type="gramStart"/>
      <w:r>
        <w:rPr>
          <w:sz w:val="16"/>
        </w:rPr>
        <w:t>единой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>Евразийского                                            формы заключения</w:t>
      </w:r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экономического                                          (разрешительного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>союза средств                                           документа) на ввоз, вывоз</w:t>
      </w:r>
    </w:p>
    <w:p w:rsidR="0085345A" w:rsidRDefault="0085345A">
      <w:pPr>
        <w:pStyle w:val="ConsPlusCell"/>
        <w:jc w:val="both"/>
      </w:pPr>
      <w:r>
        <w:rPr>
          <w:sz w:val="16"/>
        </w:rPr>
        <w:t>защиты растений                                         и транзит отдельных</w:t>
      </w:r>
    </w:p>
    <w:p w:rsidR="0085345A" w:rsidRDefault="0085345A">
      <w:pPr>
        <w:pStyle w:val="ConsPlusCell"/>
        <w:jc w:val="both"/>
      </w:pPr>
      <w:r>
        <w:rPr>
          <w:sz w:val="16"/>
        </w:rPr>
        <w:lastRenderedPageBreak/>
        <w:t xml:space="preserve">(пестицидов),                                           товаров, включенных </w:t>
      </w:r>
      <w:proofErr w:type="gramStart"/>
      <w:r>
        <w:rPr>
          <w:sz w:val="16"/>
        </w:rPr>
        <w:t>в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>включенных в                                            Единый перечень товаров,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раздел 2.2 </w:t>
      </w:r>
      <w:proofErr w:type="gramStart"/>
      <w:r>
        <w:rPr>
          <w:sz w:val="16"/>
        </w:rPr>
        <w:t>Единого</w:t>
      </w:r>
      <w:proofErr w:type="gramEnd"/>
      <w:r>
        <w:rPr>
          <w:sz w:val="16"/>
        </w:rPr>
        <w:t xml:space="preserve">                                      к которым применяются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перечня товаров, </w:t>
      </w:r>
      <w:proofErr w:type="gramStart"/>
      <w:r>
        <w:rPr>
          <w:sz w:val="16"/>
        </w:rPr>
        <w:t>к</w:t>
      </w:r>
      <w:proofErr w:type="gramEnd"/>
      <w:r>
        <w:rPr>
          <w:sz w:val="16"/>
        </w:rPr>
        <w:t xml:space="preserve">                                      запреты или ограничения</w:t>
      </w:r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которым</w:t>
      </w:r>
      <w:proofErr w:type="gramEnd"/>
      <w:r>
        <w:rPr>
          <w:sz w:val="16"/>
        </w:rPr>
        <w:t xml:space="preserve">                                                 на ввоз или вывоз</w:t>
      </w:r>
    </w:p>
    <w:p w:rsidR="0085345A" w:rsidRDefault="0085345A">
      <w:pPr>
        <w:pStyle w:val="ConsPlusCell"/>
        <w:jc w:val="both"/>
      </w:pPr>
      <w:r>
        <w:rPr>
          <w:sz w:val="16"/>
        </w:rPr>
        <w:t>применяются меры                                        государствами - членами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нетарифного                                             Таможенного союза </w:t>
      </w:r>
      <w:proofErr w:type="gramStart"/>
      <w:r>
        <w:rPr>
          <w:sz w:val="16"/>
        </w:rPr>
        <w:t>в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>регулирования в                                         рамках Евразийского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торговле с третьими                                     </w:t>
      </w:r>
      <w:proofErr w:type="gramStart"/>
      <w:r>
        <w:rPr>
          <w:sz w:val="16"/>
        </w:rPr>
        <w:t>экономического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странами,                                               сообщества в торговле </w:t>
      </w:r>
      <w:proofErr w:type="gramStart"/>
      <w:r>
        <w:rPr>
          <w:sz w:val="16"/>
        </w:rPr>
        <w:t>с</w:t>
      </w:r>
      <w:proofErr w:type="gramEnd"/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предусмотренного</w:t>
      </w:r>
      <w:proofErr w:type="gramEnd"/>
      <w:r>
        <w:rPr>
          <w:sz w:val="16"/>
        </w:rPr>
        <w:t xml:space="preserve">                                        третьими странами,</w:t>
      </w:r>
    </w:p>
    <w:p w:rsidR="0085345A" w:rsidRDefault="00300200">
      <w:pPr>
        <w:pStyle w:val="ConsPlusCell"/>
        <w:jc w:val="both"/>
      </w:pPr>
      <w:hyperlink r:id="rId53" w:history="1">
        <w:r w:rsidR="0085345A">
          <w:rPr>
            <w:color w:val="0000FF"/>
            <w:sz w:val="16"/>
          </w:rPr>
          <w:t>Протоколом</w:t>
        </w:r>
      </w:hyperlink>
      <w:r w:rsidR="0085345A">
        <w:rPr>
          <w:sz w:val="16"/>
        </w:rPr>
        <w:t xml:space="preserve"> о мерах                                      </w:t>
      </w:r>
      <w:proofErr w:type="gramStart"/>
      <w:r w:rsidR="0085345A">
        <w:rPr>
          <w:sz w:val="16"/>
        </w:rPr>
        <w:t>утвержденными</w:t>
      </w:r>
      <w:proofErr w:type="gramEnd"/>
      <w:r w:rsidR="0085345A">
        <w:rPr>
          <w:sz w:val="16"/>
        </w:rPr>
        <w:t xml:space="preserve"> Решением</w:t>
      </w:r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нетарифного</w:t>
      </w:r>
      <w:proofErr w:type="gramEnd"/>
      <w:r>
        <w:rPr>
          <w:sz w:val="16"/>
        </w:rPr>
        <w:t xml:space="preserve">                                             Коллегии Евразийской</w:t>
      </w:r>
    </w:p>
    <w:p w:rsidR="0085345A" w:rsidRDefault="0085345A">
      <w:pPr>
        <w:pStyle w:val="ConsPlusCell"/>
        <w:jc w:val="both"/>
      </w:pPr>
      <w:r>
        <w:rPr>
          <w:sz w:val="16"/>
        </w:rPr>
        <w:t>регулирования в                                         экономической комиссии</w:t>
      </w:r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отношении</w:t>
      </w:r>
      <w:proofErr w:type="gramEnd"/>
      <w:r>
        <w:rPr>
          <w:sz w:val="16"/>
        </w:rPr>
        <w:t xml:space="preserve"> третьих                                       от 16 мая 2012 года N 45</w:t>
      </w:r>
    </w:p>
    <w:p w:rsidR="0085345A" w:rsidRDefault="0085345A">
      <w:pPr>
        <w:pStyle w:val="ConsPlusCell"/>
        <w:jc w:val="both"/>
      </w:pPr>
      <w:r>
        <w:rPr>
          <w:sz w:val="16"/>
        </w:rPr>
        <w:t>стран к Договору о</w:t>
      </w:r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Евразийском</w:t>
      </w:r>
      <w:proofErr w:type="gramEnd"/>
      <w:r>
        <w:rPr>
          <w:sz w:val="16"/>
        </w:rPr>
        <w:t xml:space="preserve">                                             электронная копия проекта</w:t>
      </w:r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экономическом</w:t>
      </w:r>
      <w:proofErr w:type="gramEnd"/>
      <w:r>
        <w:rPr>
          <w:sz w:val="16"/>
        </w:rPr>
        <w:t xml:space="preserve">                                           заключения</w:t>
      </w:r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союзе от 29 мая                                         (разрешительного</w:t>
      </w:r>
      <w:proofErr w:type="gramEnd"/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2014 года                                               документа)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>(приложение N 7)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копия </w:t>
      </w:r>
      <w:proofErr w:type="gramStart"/>
      <w:r>
        <w:rPr>
          <w:sz w:val="16"/>
        </w:rPr>
        <w:t>внешнеторгового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договора (контракта), а </w:t>
      </w:r>
      <w:proofErr w:type="gramStart"/>
      <w:r>
        <w:rPr>
          <w:sz w:val="16"/>
        </w:rPr>
        <w:t>в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случае</w:t>
      </w:r>
      <w:proofErr w:type="gramEnd"/>
      <w:r>
        <w:rPr>
          <w:sz w:val="16"/>
        </w:rPr>
        <w:t xml:space="preserve"> отсутствия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внешнеторгового договора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(контракта) - копия иного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документа,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подтверждающего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намерения сторон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санитарно-гигиеническое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заключение на склад </w:t>
      </w:r>
      <w:proofErr w:type="gramStart"/>
      <w:r>
        <w:rPr>
          <w:sz w:val="16"/>
        </w:rPr>
        <w:t>для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хранения средств защиты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растений</w:t>
      </w:r>
    </w:p>
    <w:p w:rsidR="0085345A" w:rsidRDefault="0085345A">
      <w:pPr>
        <w:pStyle w:val="ConsPlusNormal"/>
        <w:ind w:firstLine="540"/>
        <w:jc w:val="both"/>
      </w:pPr>
    </w:p>
    <w:p w:rsidR="0085345A" w:rsidRDefault="0085345A">
      <w:pPr>
        <w:pStyle w:val="ConsPlusNormal"/>
        <w:ind w:firstLine="540"/>
        <w:jc w:val="both"/>
      </w:pPr>
      <w:r>
        <w:t xml:space="preserve">5.1.10. </w:t>
      </w:r>
      <w:hyperlink r:id="rId54" w:history="1">
        <w:r>
          <w:rPr>
            <w:color w:val="0000FF"/>
          </w:rPr>
          <w:t>пункты 9.2</w:t>
        </w:r>
      </w:hyperlink>
      <w:r>
        <w:t xml:space="preserve"> - </w:t>
      </w:r>
      <w:hyperlink r:id="rId55" w:history="1">
        <w:r>
          <w:rPr>
            <w:color w:val="0000FF"/>
          </w:rPr>
          <w:t>9.3-2</w:t>
        </w:r>
      </w:hyperlink>
      <w:r>
        <w:t xml:space="preserve"> изложить в следующей редакции:</w:t>
      </w:r>
    </w:p>
    <w:p w:rsidR="0085345A" w:rsidRDefault="0085345A">
      <w:pPr>
        <w:pStyle w:val="ConsPlusNormal"/>
        <w:ind w:firstLine="540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>"9.2. Выдача (оформление)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лицензий </w:t>
      </w:r>
      <w:proofErr w:type="gramStart"/>
      <w:r>
        <w:rPr>
          <w:sz w:val="16"/>
        </w:rPr>
        <w:t>на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>экспорт и (или)</w:t>
      </w:r>
    </w:p>
    <w:p w:rsidR="0085345A" w:rsidRDefault="0085345A">
      <w:pPr>
        <w:pStyle w:val="ConsPlusCell"/>
        <w:jc w:val="both"/>
      </w:pPr>
      <w:r>
        <w:rPr>
          <w:sz w:val="16"/>
        </w:rPr>
        <w:t>импорт товаров: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9.2.1. разовой лицензии на   </w:t>
      </w:r>
      <w:proofErr w:type="spellStart"/>
      <w:r>
        <w:rPr>
          <w:sz w:val="16"/>
        </w:rPr>
        <w:t>Минторг</w:t>
      </w:r>
      <w:proofErr w:type="spellEnd"/>
      <w:r>
        <w:rPr>
          <w:sz w:val="16"/>
        </w:rPr>
        <w:t xml:space="preserve">                    заявление на выдачу       15 дней             1 год, если иное     5 базовых величин</w:t>
      </w:r>
    </w:p>
    <w:p w:rsidR="0085345A" w:rsidRDefault="0085345A">
      <w:pPr>
        <w:pStyle w:val="ConsPlusCell"/>
        <w:jc w:val="both"/>
      </w:pPr>
      <w:r>
        <w:rPr>
          <w:sz w:val="16"/>
        </w:rPr>
        <w:t>экспорт и (или)                                         лицензии,                                     не определено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импорт товаров                                          </w:t>
      </w:r>
      <w:proofErr w:type="gramStart"/>
      <w:r>
        <w:rPr>
          <w:sz w:val="16"/>
        </w:rPr>
        <w:t>заполненное</w:t>
      </w:r>
      <w:proofErr w:type="gramEnd"/>
      <w:r>
        <w:rPr>
          <w:sz w:val="16"/>
        </w:rPr>
        <w:t xml:space="preserve"> и             1 день при экспорте сроком действия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оформленное</w:t>
      </w:r>
      <w:proofErr w:type="gramEnd"/>
      <w:r>
        <w:rPr>
          <w:sz w:val="16"/>
        </w:rPr>
        <w:t xml:space="preserve"> в             и (или) импорте     внешнеторгового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соответствии</w:t>
      </w:r>
      <w:proofErr w:type="gramEnd"/>
      <w:r>
        <w:rPr>
          <w:sz w:val="16"/>
        </w:rPr>
        <w:t xml:space="preserve"> с            органов человека    контракта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hyperlink r:id="rId56" w:history="1">
        <w:r>
          <w:rPr>
            <w:color w:val="0000FF"/>
            <w:sz w:val="16"/>
          </w:rPr>
          <w:t>Инструкцией</w:t>
        </w:r>
      </w:hyperlink>
      <w:r>
        <w:rPr>
          <w:sz w:val="16"/>
        </w:rPr>
        <w:t xml:space="preserve"> об                                (договора) или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оформлении</w:t>
      </w:r>
      <w:proofErr w:type="gramEnd"/>
      <w:r>
        <w:rPr>
          <w:sz w:val="16"/>
        </w:rPr>
        <w:t xml:space="preserve">                3 дня при экспорте  сроком действия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заявления на выдачу       и (или) </w:t>
      </w:r>
      <w:proofErr w:type="gramStart"/>
      <w:r>
        <w:rPr>
          <w:sz w:val="16"/>
        </w:rPr>
        <w:t>импорте</w:t>
      </w:r>
      <w:proofErr w:type="gramEnd"/>
      <w:r>
        <w:rPr>
          <w:sz w:val="16"/>
        </w:rPr>
        <w:t xml:space="preserve">     документа,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лицензии на экспорт       тканей человека,    являющегося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и (или) импорт            крови и ее          основанием </w:t>
      </w:r>
      <w:proofErr w:type="gramStart"/>
      <w:r>
        <w:rPr>
          <w:sz w:val="16"/>
        </w:rPr>
        <w:t>для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отдельных видов           компонентов         выдачи</w:t>
      </w:r>
    </w:p>
    <w:p w:rsidR="0085345A" w:rsidRDefault="0085345A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товаров и </w:t>
      </w:r>
      <w:proofErr w:type="gramStart"/>
      <w:r>
        <w:rPr>
          <w:sz w:val="16"/>
        </w:rPr>
        <w:t>об</w:t>
      </w:r>
      <w:proofErr w:type="gramEnd"/>
      <w:r>
        <w:rPr>
          <w:sz w:val="16"/>
        </w:rPr>
        <w:t xml:space="preserve">                                  лицензии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оформлении </w:t>
      </w:r>
      <w:proofErr w:type="gramStart"/>
      <w:r>
        <w:rPr>
          <w:sz w:val="16"/>
        </w:rPr>
        <w:t>такой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лицензии,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утвержденной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Решением Коллегии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Евразийской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экономической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комиссии от 6 ноября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2014 года N 199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электронная копия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заявления о выдаче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лицензии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копии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внешнеторгового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договора (контракта),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приложения и (или)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дополнения к нему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(для разовой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лицензии), а в случае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отсутствия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внешнеторгового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договора (контракта) -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копия иного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документа,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подтверждающего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намерения сторон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копия документа 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постановке на учет </w:t>
      </w:r>
      <w:proofErr w:type="gramStart"/>
      <w:r>
        <w:rPr>
          <w:sz w:val="16"/>
        </w:rPr>
        <w:t>в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налоговом </w:t>
      </w:r>
      <w:proofErr w:type="gramStart"/>
      <w:r>
        <w:rPr>
          <w:sz w:val="16"/>
        </w:rPr>
        <w:t>органе</w:t>
      </w:r>
      <w:proofErr w:type="gramEnd"/>
      <w:r>
        <w:rPr>
          <w:sz w:val="16"/>
        </w:rPr>
        <w:t xml:space="preserve"> или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 государственной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регистрации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копия лицензии </w:t>
      </w:r>
      <w:proofErr w:type="gramStart"/>
      <w:r>
        <w:rPr>
          <w:sz w:val="16"/>
        </w:rPr>
        <w:t>на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осуществление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лицензируемого вида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деятельности или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сведения о наличии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лицензии </w:t>
      </w:r>
      <w:proofErr w:type="gramStart"/>
      <w:r>
        <w:rPr>
          <w:sz w:val="16"/>
        </w:rPr>
        <w:t>на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осуществление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лицензируемого вида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деятельности (если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это предусмотрено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законодательством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государства - члена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Евразийского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экономического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союза), если </w:t>
      </w:r>
      <w:proofErr w:type="gramStart"/>
      <w:r>
        <w:rPr>
          <w:sz w:val="16"/>
        </w:rPr>
        <w:t>такой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вид деятельности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связан</w:t>
      </w:r>
      <w:proofErr w:type="gramEnd"/>
      <w:r>
        <w:rPr>
          <w:sz w:val="16"/>
        </w:rPr>
        <w:t xml:space="preserve"> с оборотом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товара, в отношении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которого введено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лицензирование </w:t>
      </w:r>
      <w:proofErr w:type="gramStart"/>
      <w:r>
        <w:rPr>
          <w:sz w:val="16"/>
        </w:rPr>
        <w:t>на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таможенной</w:t>
      </w:r>
    </w:p>
    <w:p w:rsidR="0085345A" w:rsidRDefault="0085345A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территории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Евразийского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экономического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союза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заключение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(разрешительный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документ), </w:t>
      </w:r>
      <w:proofErr w:type="gramStart"/>
      <w:r>
        <w:rPr>
          <w:sz w:val="16"/>
        </w:rPr>
        <w:t>выданное</w:t>
      </w:r>
      <w:proofErr w:type="gramEnd"/>
      <w:r>
        <w:rPr>
          <w:sz w:val="16"/>
        </w:rPr>
        <w:t>: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КГБ, - при ввозе </w:t>
      </w:r>
      <w:proofErr w:type="gramStart"/>
      <w:r>
        <w:rPr>
          <w:sz w:val="16"/>
        </w:rPr>
        <w:t>на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таможенную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территорию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Евразийского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экономического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союза и вывозе </w:t>
      </w:r>
      <w:proofErr w:type="gramStart"/>
      <w:r>
        <w:rPr>
          <w:sz w:val="16"/>
        </w:rPr>
        <w:t>с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такой территории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специальных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технических средств,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предназначенных для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негласного получения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информации, а также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шифровальных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(криптографических)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средств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Минздравом, - </w:t>
      </w:r>
      <w:proofErr w:type="gramStart"/>
      <w:r>
        <w:rPr>
          <w:sz w:val="16"/>
        </w:rPr>
        <w:t>при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ввозе на </w:t>
      </w:r>
      <w:proofErr w:type="gramStart"/>
      <w:r>
        <w:rPr>
          <w:sz w:val="16"/>
        </w:rPr>
        <w:t>таможенную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территорию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Евразийского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экономического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союза и вывозе </w:t>
      </w:r>
      <w:proofErr w:type="gramStart"/>
      <w:r>
        <w:rPr>
          <w:sz w:val="16"/>
        </w:rPr>
        <w:t>с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такой территории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наркотических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средств,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психотропных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веществ и их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spellStart"/>
      <w:r>
        <w:rPr>
          <w:sz w:val="16"/>
        </w:rPr>
        <w:t>прекурсоров</w:t>
      </w:r>
      <w:proofErr w:type="spellEnd"/>
      <w:r>
        <w:rPr>
          <w:sz w:val="16"/>
        </w:rPr>
        <w:t>, а также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органов и тканей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человека, крови и ее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компонентов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Минсельхозпродом, -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при ввозе </w:t>
      </w:r>
      <w:proofErr w:type="gramStart"/>
      <w:r>
        <w:rPr>
          <w:sz w:val="16"/>
        </w:rPr>
        <w:t>на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таможенную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территорию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Евразийского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экономического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союза средств защиты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растений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(пестицидов)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РУП "</w:t>
      </w:r>
      <w:proofErr w:type="spellStart"/>
      <w:r>
        <w:rPr>
          <w:sz w:val="16"/>
        </w:rPr>
        <w:t>БелГИЭ</w:t>
      </w:r>
      <w:proofErr w:type="spellEnd"/>
      <w:r>
        <w:rPr>
          <w:sz w:val="16"/>
        </w:rPr>
        <w:t>", - при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ввозе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радиоэлектронных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средств и (или)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высокочастотных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устройств</w:t>
      </w:r>
    </w:p>
    <w:p w:rsidR="0085345A" w:rsidRDefault="0085345A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гражданского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назначения, в том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числе </w:t>
      </w:r>
      <w:proofErr w:type="gramStart"/>
      <w:r>
        <w:rPr>
          <w:sz w:val="16"/>
        </w:rPr>
        <w:t>встроенных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либо входящих </w:t>
      </w:r>
      <w:proofErr w:type="gramStart"/>
      <w:r>
        <w:rPr>
          <w:sz w:val="16"/>
        </w:rPr>
        <w:t>в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состав других товаров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согласование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концерна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"</w:t>
      </w:r>
      <w:proofErr w:type="spellStart"/>
      <w:r>
        <w:rPr>
          <w:sz w:val="16"/>
        </w:rPr>
        <w:t>Белнефтехим</w:t>
      </w:r>
      <w:proofErr w:type="spellEnd"/>
      <w:r>
        <w:rPr>
          <w:sz w:val="16"/>
        </w:rPr>
        <w:t>" - при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экспорте</w:t>
      </w:r>
      <w:proofErr w:type="gramEnd"/>
      <w:r>
        <w:rPr>
          <w:sz w:val="16"/>
        </w:rPr>
        <w:t xml:space="preserve"> нефти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сырой</w:t>
      </w:r>
      <w:proofErr w:type="gramEnd"/>
      <w:r>
        <w:rPr>
          <w:sz w:val="16"/>
        </w:rPr>
        <w:t>, продуктов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переработки нефти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согласование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республиканских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органов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государственного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управления и иных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организаций </w:t>
      </w:r>
      <w:proofErr w:type="gramStart"/>
      <w:r>
        <w:rPr>
          <w:sz w:val="16"/>
        </w:rPr>
        <w:t>при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введении </w:t>
      </w:r>
      <w:proofErr w:type="gramStart"/>
      <w:r>
        <w:rPr>
          <w:sz w:val="16"/>
        </w:rPr>
        <w:t>в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одностороннем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порядке </w:t>
      </w:r>
      <w:proofErr w:type="gramStart"/>
      <w:r>
        <w:rPr>
          <w:sz w:val="16"/>
        </w:rPr>
        <w:t>временных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мер </w:t>
      </w:r>
      <w:proofErr w:type="gramStart"/>
      <w:r>
        <w:rPr>
          <w:sz w:val="16"/>
        </w:rPr>
        <w:t>нетарифного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регулирования </w:t>
      </w:r>
      <w:proofErr w:type="gramStart"/>
      <w:r>
        <w:rPr>
          <w:sz w:val="16"/>
        </w:rPr>
        <w:t>в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случаях</w:t>
      </w:r>
      <w:proofErr w:type="gramEnd"/>
      <w:r>
        <w:rPr>
          <w:sz w:val="16"/>
        </w:rPr>
        <w:t>, если это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установлено в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решениях</w:t>
      </w:r>
      <w:proofErr w:type="gramEnd"/>
      <w:r>
        <w:rPr>
          <w:sz w:val="16"/>
        </w:rPr>
        <w:t xml:space="preserve"> Совета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Министров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Республики Беларусь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 введении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временных мер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документ,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подтверждающий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уплату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государственной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пошлины &lt;15&gt;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9.2.2.                       </w:t>
      </w:r>
      <w:proofErr w:type="spellStart"/>
      <w:r>
        <w:rPr>
          <w:sz w:val="16"/>
        </w:rPr>
        <w:t>Минторг</w:t>
      </w:r>
      <w:proofErr w:type="spellEnd"/>
      <w:r>
        <w:rPr>
          <w:sz w:val="16"/>
        </w:rPr>
        <w:t xml:space="preserve">                    заявление на выдачу       15 дней             1 год с даты         10 базовых величин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генеральной                                             лицензии, </w:t>
      </w:r>
      <w:proofErr w:type="gramStart"/>
      <w:r>
        <w:rPr>
          <w:sz w:val="16"/>
        </w:rPr>
        <w:t>заполненное</w:t>
      </w:r>
      <w:proofErr w:type="gramEnd"/>
      <w:r>
        <w:rPr>
          <w:sz w:val="16"/>
        </w:rPr>
        <w:t xml:space="preserve"> и                       начала ее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лицензии на                                             </w:t>
      </w:r>
      <w:proofErr w:type="gramStart"/>
      <w:r>
        <w:rPr>
          <w:sz w:val="16"/>
        </w:rPr>
        <w:t>оформленное</w:t>
      </w:r>
      <w:proofErr w:type="gramEnd"/>
      <w:r>
        <w:rPr>
          <w:sz w:val="16"/>
        </w:rPr>
        <w:t xml:space="preserve"> в                                 действия, а для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экспорт и (или)                                         соответствии с                                товаров, </w:t>
      </w:r>
      <w:proofErr w:type="gramStart"/>
      <w:r>
        <w:rPr>
          <w:sz w:val="16"/>
        </w:rPr>
        <w:t>в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импорт товаров                                          </w:t>
      </w:r>
      <w:hyperlink r:id="rId57" w:history="1">
        <w:r>
          <w:rPr>
            <w:color w:val="0000FF"/>
            <w:sz w:val="16"/>
          </w:rPr>
          <w:t>Инструкцией</w:t>
        </w:r>
      </w:hyperlink>
      <w:r>
        <w:rPr>
          <w:sz w:val="16"/>
        </w:rPr>
        <w:t xml:space="preserve"> об                                отношении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оформлении </w:t>
      </w:r>
      <w:proofErr w:type="gramStart"/>
      <w:r>
        <w:rPr>
          <w:sz w:val="16"/>
        </w:rPr>
        <w:t>заявления</w:t>
      </w:r>
      <w:proofErr w:type="gramEnd"/>
      <w:r>
        <w:rPr>
          <w:sz w:val="16"/>
        </w:rPr>
        <w:t xml:space="preserve"> на                       которых введены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выдачу лицензии </w:t>
      </w:r>
      <w:proofErr w:type="gramStart"/>
      <w:r>
        <w:rPr>
          <w:sz w:val="16"/>
        </w:rPr>
        <w:t>на</w:t>
      </w:r>
      <w:proofErr w:type="gramEnd"/>
      <w:r>
        <w:rPr>
          <w:sz w:val="16"/>
        </w:rPr>
        <w:t xml:space="preserve">                            количественные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экспорт и (или) импорт                        ограничения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отдельных видов                               экспорта и (или)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товаров и об оформлении                       импорта или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такой лицензии,                               тарифные квоты,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утвержденной</w:t>
      </w:r>
      <w:proofErr w:type="gramEnd"/>
      <w:r>
        <w:rPr>
          <w:sz w:val="16"/>
        </w:rPr>
        <w:t xml:space="preserve">                                  - до конца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Решением Коллегии                             </w:t>
      </w:r>
      <w:proofErr w:type="gramStart"/>
      <w:r>
        <w:rPr>
          <w:sz w:val="16"/>
        </w:rPr>
        <w:t>календарного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Евразийской</w:t>
      </w:r>
      <w:proofErr w:type="gramEnd"/>
      <w:r>
        <w:rPr>
          <w:sz w:val="16"/>
        </w:rPr>
        <w:t xml:space="preserve">                                   года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экономической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комиссии от 6 ноября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2014 года N 199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электронная копия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заявления о выдаче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лицензии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копия документа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(сведения, если это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предусмотрено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законодательством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государства - члена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Евразийского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экономического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союза) о постановке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на учет в </w:t>
      </w:r>
      <w:proofErr w:type="gramStart"/>
      <w:r>
        <w:rPr>
          <w:sz w:val="16"/>
        </w:rPr>
        <w:t>налоговом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органе</w:t>
      </w:r>
      <w:proofErr w:type="gramEnd"/>
      <w:r>
        <w:rPr>
          <w:sz w:val="16"/>
        </w:rPr>
        <w:t xml:space="preserve"> или 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государственной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регистрации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копия лицензии </w:t>
      </w:r>
      <w:proofErr w:type="gramStart"/>
      <w:r>
        <w:rPr>
          <w:sz w:val="16"/>
        </w:rPr>
        <w:t>на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осуществление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лицензируемого вида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деятельности или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сведения о наличии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лицензии </w:t>
      </w:r>
      <w:proofErr w:type="gramStart"/>
      <w:r>
        <w:rPr>
          <w:sz w:val="16"/>
        </w:rPr>
        <w:t>на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осуществление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лицензируемого вида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деятельности (если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это предусмотрено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законодательством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государства - члена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Евразийского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экономического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союза), если </w:t>
      </w:r>
      <w:proofErr w:type="gramStart"/>
      <w:r>
        <w:rPr>
          <w:sz w:val="16"/>
        </w:rPr>
        <w:t>такой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вид деятельности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связан</w:t>
      </w:r>
      <w:proofErr w:type="gramEnd"/>
      <w:r>
        <w:rPr>
          <w:sz w:val="16"/>
        </w:rPr>
        <w:t xml:space="preserve"> с оборотом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товара, в отношении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которого введено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лицензирование </w:t>
      </w:r>
      <w:proofErr w:type="gramStart"/>
      <w:r>
        <w:rPr>
          <w:sz w:val="16"/>
        </w:rPr>
        <w:t>на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таможенной территории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Евразийского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экономического союза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согласование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концерна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"</w:t>
      </w:r>
      <w:proofErr w:type="spellStart"/>
      <w:r>
        <w:rPr>
          <w:sz w:val="16"/>
        </w:rPr>
        <w:t>Белнефтехим</w:t>
      </w:r>
      <w:proofErr w:type="spellEnd"/>
      <w:r>
        <w:rPr>
          <w:sz w:val="16"/>
        </w:rPr>
        <w:t>" - при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экспорте</w:t>
      </w:r>
      <w:proofErr w:type="gramEnd"/>
      <w:r>
        <w:rPr>
          <w:sz w:val="16"/>
        </w:rPr>
        <w:t xml:space="preserve"> нефти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сырой</w:t>
      </w:r>
      <w:proofErr w:type="gramEnd"/>
      <w:r>
        <w:rPr>
          <w:sz w:val="16"/>
        </w:rPr>
        <w:t>, продуктов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переработки нефти,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минеральных или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химических удобрений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согласование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республиканских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органов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государственного</w:t>
      </w:r>
    </w:p>
    <w:p w:rsidR="0085345A" w:rsidRDefault="0085345A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управления и иных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организаций </w:t>
      </w:r>
      <w:proofErr w:type="gramStart"/>
      <w:r>
        <w:rPr>
          <w:sz w:val="16"/>
        </w:rPr>
        <w:t>при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введении </w:t>
      </w:r>
      <w:proofErr w:type="gramStart"/>
      <w:r>
        <w:rPr>
          <w:sz w:val="16"/>
        </w:rPr>
        <w:t>в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одностороннем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порядке </w:t>
      </w:r>
      <w:proofErr w:type="gramStart"/>
      <w:r>
        <w:rPr>
          <w:sz w:val="16"/>
        </w:rPr>
        <w:t>временных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мер </w:t>
      </w:r>
      <w:proofErr w:type="gramStart"/>
      <w:r>
        <w:rPr>
          <w:sz w:val="16"/>
        </w:rPr>
        <w:t>нетарифного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регулирования </w:t>
      </w:r>
      <w:proofErr w:type="gramStart"/>
      <w:r>
        <w:rPr>
          <w:sz w:val="16"/>
        </w:rPr>
        <w:t>в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случаях</w:t>
      </w:r>
      <w:proofErr w:type="gramEnd"/>
      <w:r>
        <w:rPr>
          <w:sz w:val="16"/>
        </w:rPr>
        <w:t>, если это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установлено в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решениях</w:t>
      </w:r>
      <w:proofErr w:type="gramEnd"/>
      <w:r>
        <w:rPr>
          <w:sz w:val="16"/>
        </w:rPr>
        <w:t xml:space="preserve"> Совета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Министров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Республики Беларусь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 введении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временных мер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документ,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подтверждающий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уплату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государственной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пошлины &lt;15&gt;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9.2.3.                       </w:t>
      </w:r>
      <w:proofErr w:type="spellStart"/>
      <w:r>
        <w:rPr>
          <w:sz w:val="16"/>
        </w:rPr>
        <w:t>Минторг</w:t>
      </w:r>
      <w:proofErr w:type="spellEnd"/>
      <w:r>
        <w:rPr>
          <w:sz w:val="16"/>
        </w:rPr>
        <w:t xml:space="preserve">                    заявление на выдачу       15 дней             устанавливается      10 базовых величин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исключительной                                          лицензии, </w:t>
      </w:r>
      <w:proofErr w:type="gramStart"/>
      <w:r>
        <w:rPr>
          <w:sz w:val="16"/>
        </w:rPr>
        <w:t>заполненное</w:t>
      </w:r>
      <w:proofErr w:type="gramEnd"/>
      <w:r>
        <w:rPr>
          <w:sz w:val="16"/>
        </w:rPr>
        <w:t xml:space="preserve"> и                       Евразийской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лицензии на                                             </w:t>
      </w:r>
      <w:proofErr w:type="gramStart"/>
      <w:r>
        <w:rPr>
          <w:sz w:val="16"/>
        </w:rPr>
        <w:t>оформленное</w:t>
      </w:r>
      <w:proofErr w:type="gramEnd"/>
      <w:r>
        <w:rPr>
          <w:sz w:val="16"/>
        </w:rPr>
        <w:t xml:space="preserve"> в                                 экономической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экспорт и (или)                                         </w:t>
      </w:r>
      <w:proofErr w:type="gramStart"/>
      <w:r>
        <w:rPr>
          <w:sz w:val="16"/>
        </w:rPr>
        <w:t>соответствии</w:t>
      </w:r>
      <w:proofErr w:type="gramEnd"/>
      <w:r>
        <w:rPr>
          <w:sz w:val="16"/>
        </w:rPr>
        <w:t xml:space="preserve"> с                                комиссией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импорт товаров                                          </w:t>
      </w:r>
      <w:hyperlink r:id="rId58" w:history="1">
        <w:r>
          <w:rPr>
            <w:color w:val="0000FF"/>
            <w:sz w:val="16"/>
          </w:rPr>
          <w:t>Инструкцией</w:t>
        </w:r>
      </w:hyperlink>
      <w:r>
        <w:rPr>
          <w:sz w:val="16"/>
        </w:rPr>
        <w:t xml:space="preserve"> </w:t>
      </w:r>
      <w:proofErr w:type="gramStart"/>
      <w:r>
        <w:rPr>
          <w:sz w:val="16"/>
        </w:rPr>
        <w:t>об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оформлении заявления </w:t>
      </w:r>
      <w:proofErr w:type="gramStart"/>
      <w:r>
        <w:rPr>
          <w:sz w:val="16"/>
        </w:rPr>
        <w:t>на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выдачу лицензии </w:t>
      </w:r>
      <w:proofErr w:type="gramStart"/>
      <w:r>
        <w:rPr>
          <w:sz w:val="16"/>
        </w:rPr>
        <w:t>на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экспорт и (или) импорт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отдельных видов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товаров и об оформлении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такой лицензии,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утвержденной</w:t>
      </w:r>
      <w:proofErr w:type="gramEnd"/>
      <w:r>
        <w:rPr>
          <w:sz w:val="16"/>
        </w:rPr>
        <w:t xml:space="preserve"> Решением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Коллегии Евразийской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экономической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комиссии от 6 ноября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2014 года N 199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электронная копия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заявления о выдаче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лицензии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копия документа 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постановке на учет </w:t>
      </w:r>
      <w:proofErr w:type="gramStart"/>
      <w:r>
        <w:rPr>
          <w:sz w:val="16"/>
        </w:rPr>
        <w:t>в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налоговом </w:t>
      </w:r>
      <w:proofErr w:type="gramStart"/>
      <w:r>
        <w:rPr>
          <w:sz w:val="16"/>
        </w:rPr>
        <w:t>органе</w:t>
      </w:r>
      <w:proofErr w:type="gramEnd"/>
      <w:r>
        <w:rPr>
          <w:sz w:val="16"/>
        </w:rPr>
        <w:t xml:space="preserve"> или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 государственной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регистрации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копия лицензии </w:t>
      </w:r>
      <w:proofErr w:type="gramStart"/>
      <w:r>
        <w:rPr>
          <w:sz w:val="16"/>
        </w:rPr>
        <w:t>на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осуществление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лицензируемого вида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деятельности или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сведения о наличии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лицензии </w:t>
      </w:r>
      <w:proofErr w:type="gramStart"/>
      <w:r>
        <w:rPr>
          <w:sz w:val="16"/>
        </w:rPr>
        <w:t>на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осуществление</w:t>
      </w:r>
    </w:p>
    <w:p w:rsidR="0085345A" w:rsidRDefault="0085345A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лицензируемого вида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деятельности (если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это предусмотрено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законодательством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государства - члена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Евразийского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экономического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союза), если </w:t>
      </w:r>
      <w:proofErr w:type="gramStart"/>
      <w:r>
        <w:rPr>
          <w:sz w:val="16"/>
        </w:rPr>
        <w:t>такой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вид деятельности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связан</w:t>
      </w:r>
      <w:proofErr w:type="gramEnd"/>
      <w:r>
        <w:rPr>
          <w:sz w:val="16"/>
        </w:rPr>
        <w:t xml:space="preserve"> с оборотом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товара, в отношении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которого введено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лицензирование </w:t>
      </w:r>
      <w:proofErr w:type="gramStart"/>
      <w:r>
        <w:rPr>
          <w:sz w:val="16"/>
        </w:rPr>
        <w:t>на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таможенной территории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Евразийского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экономического союза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согласование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республиканских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органов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государственного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управления и иных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организаций </w:t>
      </w:r>
      <w:proofErr w:type="gramStart"/>
      <w:r>
        <w:rPr>
          <w:sz w:val="16"/>
        </w:rPr>
        <w:t>при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введении </w:t>
      </w:r>
      <w:proofErr w:type="gramStart"/>
      <w:r>
        <w:rPr>
          <w:sz w:val="16"/>
        </w:rPr>
        <w:t>в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одностороннем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порядке </w:t>
      </w:r>
      <w:proofErr w:type="gramStart"/>
      <w:r>
        <w:rPr>
          <w:sz w:val="16"/>
        </w:rPr>
        <w:t>временных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мер </w:t>
      </w:r>
      <w:proofErr w:type="gramStart"/>
      <w:r>
        <w:rPr>
          <w:sz w:val="16"/>
        </w:rPr>
        <w:t>нетарифного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регулирования </w:t>
      </w:r>
      <w:proofErr w:type="gramStart"/>
      <w:r>
        <w:rPr>
          <w:sz w:val="16"/>
        </w:rPr>
        <w:t>в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случаях</w:t>
      </w:r>
      <w:proofErr w:type="gramEnd"/>
      <w:r>
        <w:rPr>
          <w:sz w:val="16"/>
        </w:rPr>
        <w:t>, если это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установлено в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решениях</w:t>
      </w:r>
      <w:proofErr w:type="gramEnd"/>
      <w:r>
        <w:rPr>
          <w:sz w:val="16"/>
        </w:rPr>
        <w:t xml:space="preserve"> Совета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Министров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Республики Беларусь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 введении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временных мер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документ,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подтверждающий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уплату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государственной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пошлины &lt;15&gt;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>9.3. Выдача</w:t>
      </w:r>
    </w:p>
    <w:p w:rsidR="0085345A" w:rsidRDefault="0085345A">
      <w:pPr>
        <w:pStyle w:val="ConsPlusCell"/>
        <w:jc w:val="both"/>
      </w:pPr>
      <w:r>
        <w:rPr>
          <w:sz w:val="16"/>
        </w:rPr>
        <w:t>дубликатов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лицензий </w:t>
      </w:r>
      <w:proofErr w:type="gramStart"/>
      <w:r>
        <w:rPr>
          <w:sz w:val="16"/>
        </w:rPr>
        <w:t>на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>экспорт и (или)</w:t>
      </w:r>
    </w:p>
    <w:p w:rsidR="0085345A" w:rsidRDefault="0085345A">
      <w:pPr>
        <w:pStyle w:val="ConsPlusCell"/>
        <w:jc w:val="both"/>
      </w:pPr>
      <w:r>
        <w:rPr>
          <w:sz w:val="16"/>
        </w:rPr>
        <w:t>импорт товаров: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9.3.1. разовой лицензии на   </w:t>
      </w:r>
      <w:proofErr w:type="spellStart"/>
      <w:r>
        <w:rPr>
          <w:sz w:val="16"/>
        </w:rPr>
        <w:t>Минторг</w:t>
      </w:r>
      <w:proofErr w:type="spellEnd"/>
      <w:r>
        <w:rPr>
          <w:sz w:val="16"/>
        </w:rPr>
        <w:t xml:space="preserve">                    заявление, в котором      5 дней              на срок действия     2,5 базовой величины</w:t>
      </w:r>
    </w:p>
    <w:p w:rsidR="0085345A" w:rsidRDefault="0085345A">
      <w:pPr>
        <w:pStyle w:val="ConsPlusCell"/>
        <w:jc w:val="both"/>
      </w:pPr>
      <w:r>
        <w:rPr>
          <w:sz w:val="16"/>
        </w:rPr>
        <w:t>экспорт и (или)                                         разъясняются                                  лицензии</w:t>
      </w:r>
    </w:p>
    <w:p w:rsidR="0085345A" w:rsidRDefault="0085345A">
      <w:pPr>
        <w:pStyle w:val="ConsPlusCell"/>
        <w:jc w:val="both"/>
      </w:pPr>
      <w:r>
        <w:rPr>
          <w:sz w:val="16"/>
        </w:rPr>
        <w:t>импорт товаров                                          причины 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обстоятельства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утраты лицензии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документ,</w:t>
      </w:r>
    </w:p>
    <w:p w:rsidR="0085345A" w:rsidRDefault="0085345A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подтверждающий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уплату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государственной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пошлины &lt;15&gt;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9.3.2.                       </w:t>
      </w:r>
      <w:proofErr w:type="spellStart"/>
      <w:r>
        <w:rPr>
          <w:sz w:val="16"/>
        </w:rPr>
        <w:t>Минторг</w:t>
      </w:r>
      <w:proofErr w:type="spellEnd"/>
      <w:r>
        <w:rPr>
          <w:sz w:val="16"/>
        </w:rPr>
        <w:t xml:space="preserve">                    заявление, в котором      5 дней              на срок действия     5 базовых величин</w:t>
      </w:r>
    </w:p>
    <w:p w:rsidR="0085345A" w:rsidRDefault="0085345A">
      <w:pPr>
        <w:pStyle w:val="ConsPlusCell"/>
        <w:jc w:val="both"/>
      </w:pPr>
      <w:r>
        <w:rPr>
          <w:sz w:val="16"/>
        </w:rPr>
        <w:t>генеральной                                             разъясняются                                  лицензии</w:t>
      </w:r>
    </w:p>
    <w:p w:rsidR="0085345A" w:rsidRDefault="0085345A">
      <w:pPr>
        <w:pStyle w:val="ConsPlusCell"/>
        <w:jc w:val="both"/>
      </w:pPr>
      <w:r>
        <w:rPr>
          <w:sz w:val="16"/>
        </w:rPr>
        <w:t>либо                                                    причины и</w:t>
      </w:r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исключительной</w:t>
      </w:r>
      <w:proofErr w:type="gramEnd"/>
      <w:r>
        <w:rPr>
          <w:sz w:val="16"/>
        </w:rPr>
        <w:t xml:space="preserve">                                          обстоятельства</w:t>
      </w:r>
    </w:p>
    <w:p w:rsidR="0085345A" w:rsidRDefault="0085345A">
      <w:pPr>
        <w:pStyle w:val="ConsPlusCell"/>
        <w:jc w:val="both"/>
      </w:pPr>
      <w:r>
        <w:rPr>
          <w:sz w:val="16"/>
        </w:rPr>
        <w:t>лицензии на                                             утраты лицензии</w:t>
      </w:r>
    </w:p>
    <w:p w:rsidR="0085345A" w:rsidRDefault="0085345A">
      <w:pPr>
        <w:pStyle w:val="ConsPlusCell"/>
        <w:jc w:val="both"/>
      </w:pPr>
      <w:r>
        <w:rPr>
          <w:sz w:val="16"/>
        </w:rPr>
        <w:t>экспорт и (или)</w:t>
      </w:r>
    </w:p>
    <w:p w:rsidR="0085345A" w:rsidRDefault="0085345A">
      <w:pPr>
        <w:pStyle w:val="ConsPlusCell"/>
        <w:jc w:val="both"/>
      </w:pPr>
      <w:r>
        <w:rPr>
          <w:sz w:val="16"/>
        </w:rPr>
        <w:t>импорт товаров                                          документ,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подтверждающий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уплату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государственной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пошлины &lt;15&gt;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9.3-1. Выдача разрешений на  </w:t>
      </w:r>
      <w:proofErr w:type="spellStart"/>
      <w:r>
        <w:rPr>
          <w:sz w:val="16"/>
        </w:rPr>
        <w:t>Минторг</w:t>
      </w:r>
      <w:proofErr w:type="spellEnd"/>
      <w:r>
        <w:rPr>
          <w:sz w:val="16"/>
        </w:rPr>
        <w:t xml:space="preserve">                    </w:t>
      </w:r>
      <w:proofErr w:type="gramStart"/>
      <w:r>
        <w:rPr>
          <w:sz w:val="16"/>
        </w:rPr>
        <w:t>письменное</w:t>
      </w:r>
      <w:proofErr w:type="gramEnd"/>
      <w:r>
        <w:rPr>
          <w:sz w:val="16"/>
        </w:rPr>
        <w:t xml:space="preserve">                3 дня               календарный год,     бесплатно</w:t>
      </w:r>
    </w:p>
    <w:p w:rsidR="0085345A" w:rsidRDefault="0085345A">
      <w:pPr>
        <w:pStyle w:val="ConsPlusCell"/>
        <w:jc w:val="both"/>
      </w:pPr>
      <w:r>
        <w:rPr>
          <w:sz w:val="16"/>
        </w:rPr>
        <w:t>экспорт и (или)                                         заявление                                     в котором</w:t>
      </w:r>
    </w:p>
    <w:p w:rsidR="0085345A" w:rsidRDefault="0085345A">
      <w:pPr>
        <w:pStyle w:val="ConsPlusCell"/>
        <w:jc w:val="both"/>
      </w:pPr>
      <w:r>
        <w:rPr>
          <w:sz w:val="16"/>
        </w:rPr>
        <w:t>импорт товаров                                                                                        выдано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проект разрешения,                            разрешение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заполненный 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оформленный в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соответствии </w:t>
      </w:r>
      <w:proofErr w:type="gramStart"/>
      <w:r>
        <w:rPr>
          <w:sz w:val="16"/>
        </w:rPr>
        <w:t>с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hyperlink r:id="rId59" w:history="1">
        <w:r>
          <w:rPr>
            <w:color w:val="0000FF"/>
            <w:sz w:val="16"/>
          </w:rPr>
          <w:t>Инструкцией</w:t>
        </w:r>
      </w:hyperlink>
      <w:r>
        <w:rPr>
          <w:sz w:val="16"/>
        </w:rPr>
        <w:t xml:space="preserve"> </w:t>
      </w:r>
      <w:proofErr w:type="gramStart"/>
      <w:r>
        <w:rPr>
          <w:sz w:val="16"/>
        </w:rPr>
        <w:t>об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оформлении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разрешения </w:t>
      </w:r>
      <w:proofErr w:type="gramStart"/>
      <w:r>
        <w:rPr>
          <w:sz w:val="16"/>
        </w:rPr>
        <w:t>на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экспорт и (или)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импорт </w:t>
      </w:r>
      <w:proofErr w:type="gramStart"/>
      <w:r>
        <w:rPr>
          <w:sz w:val="16"/>
        </w:rPr>
        <w:t>отдельных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видов товаров,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утвержденной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Решением Коллегии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Евразийской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экономической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комиссии от 6 ноября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2014 года N 199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электронная копия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проекта разрешения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9.3-2. Выдача дубликатов     </w:t>
      </w:r>
      <w:proofErr w:type="spellStart"/>
      <w:r>
        <w:rPr>
          <w:sz w:val="16"/>
        </w:rPr>
        <w:t>Минторг</w:t>
      </w:r>
      <w:proofErr w:type="spellEnd"/>
      <w:r>
        <w:rPr>
          <w:sz w:val="16"/>
        </w:rPr>
        <w:t xml:space="preserve">                    заявление, в котором      3 дня               на срок действия     бесплатно";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разрешений </w:t>
      </w:r>
      <w:proofErr w:type="gramStart"/>
      <w:r>
        <w:rPr>
          <w:sz w:val="16"/>
        </w:rPr>
        <w:t>на                                           разъясняются</w:t>
      </w:r>
      <w:proofErr w:type="gramEnd"/>
      <w:r>
        <w:rPr>
          <w:sz w:val="16"/>
        </w:rPr>
        <w:t xml:space="preserve">                                  разрешения</w:t>
      </w:r>
    </w:p>
    <w:p w:rsidR="0085345A" w:rsidRDefault="0085345A">
      <w:pPr>
        <w:pStyle w:val="ConsPlusCell"/>
        <w:jc w:val="both"/>
      </w:pPr>
      <w:r>
        <w:rPr>
          <w:sz w:val="16"/>
        </w:rPr>
        <w:t>экспорт и (или)                                         причины и</w:t>
      </w:r>
    </w:p>
    <w:p w:rsidR="0085345A" w:rsidRDefault="0085345A">
      <w:pPr>
        <w:pStyle w:val="ConsPlusCell"/>
        <w:jc w:val="both"/>
      </w:pPr>
      <w:r>
        <w:rPr>
          <w:sz w:val="16"/>
        </w:rPr>
        <w:t>импорт товаров                                          обстоятельства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утраты разрешения</w:t>
      </w:r>
    </w:p>
    <w:p w:rsidR="0085345A" w:rsidRDefault="0085345A">
      <w:pPr>
        <w:pStyle w:val="ConsPlusNormal"/>
        <w:ind w:firstLine="540"/>
        <w:jc w:val="both"/>
      </w:pPr>
    </w:p>
    <w:p w:rsidR="0085345A" w:rsidRDefault="0085345A">
      <w:pPr>
        <w:pStyle w:val="ConsPlusNormal"/>
        <w:ind w:firstLine="540"/>
        <w:jc w:val="both"/>
      </w:pPr>
      <w:r>
        <w:t xml:space="preserve">5.1.11. </w:t>
      </w:r>
      <w:hyperlink r:id="rId60" w:history="1">
        <w:r>
          <w:rPr>
            <w:color w:val="0000FF"/>
          </w:rPr>
          <w:t>пункты 9.20</w:t>
        </w:r>
      </w:hyperlink>
      <w:r>
        <w:t xml:space="preserve">, </w:t>
      </w:r>
      <w:hyperlink r:id="rId61" w:history="1">
        <w:r>
          <w:rPr>
            <w:color w:val="0000FF"/>
          </w:rPr>
          <w:t>24.19-1</w:t>
        </w:r>
      </w:hyperlink>
      <w:r>
        <w:t xml:space="preserve"> - </w:t>
      </w:r>
      <w:hyperlink r:id="rId62" w:history="1">
        <w:r>
          <w:rPr>
            <w:color w:val="0000FF"/>
          </w:rPr>
          <w:t>24.19-8</w:t>
        </w:r>
      </w:hyperlink>
      <w:r>
        <w:t xml:space="preserve">, </w:t>
      </w:r>
      <w:hyperlink r:id="rId63" w:history="1">
        <w:r>
          <w:rPr>
            <w:color w:val="0000FF"/>
          </w:rPr>
          <w:t>27.1</w:t>
        </w:r>
      </w:hyperlink>
      <w:r>
        <w:t xml:space="preserve">, </w:t>
      </w:r>
      <w:hyperlink r:id="rId64" w:history="1">
        <w:r>
          <w:rPr>
            <w:color w:val="0000FF"/>
          </w:rPr>
          <w:t>27.6</w:t>
        </w:r>
      </w:hyperlink>
      <w:r>
        <w:t xml:space="preserve"> исключить;</w:t>
      </w:r>
    </w:p>
    <w:p w:rsidR="0085345A" w:rsidRDefault="0085345A">
      <w:pPr>
        <w:pStyle w:val="ConsPlusNormal"/>
        <w:ind w:firstLine="540"/>
        <w:jc w:val="both"/>
      </w:pPr>
      <w:r>
        <w:t xml:space="preserve">5.1.12. дополнить единый </w:t>
      </w:r>
      <w:hyperlink r:id="rId65" w:history="1">
        <w:r>
          <w:rPr>
            <w:color w:val="0000FF"/>
          </w:rPr>
          <w:t>перечень</w:t>
        </w:r>
      </w:hyperlink>
      <w:r>
        <w:t xml:space="preserve"> пунктом 10.3-1 следующего содержания:</w:t>
      </w:r>
    </w:p>
    <w:p w:rsidR="0085345A" w:rsidRDefault="0085345A">
      <w:pPr>
        <w:pStyle w:val="ConsPlusNormal"/>
        <w:ind w:firstLine="540"/>
        <w:jc w:val="both"/>
      </w:pPr>
    </w:p>
    <w:p w:rsidR="0085345A" w:rsidRDefault="0085345A">
      <w:pPr>
        <w:pStyle w:val="ConsPlusCell"/>
        <w:jc w:val="both"/>
      </w:pPr>
      <w:r>
        <w:rPr>
          <w:sz w:val="18"/>
        </w:rPr>
        <w:t>"10.3-1. Выдача              Минздрав                   проект заключения         1                   1                    бесплатно";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заключения                                              (разрешительного          день                год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>(разрешительного                                        документа),</w:t>
      </w:r>
    </w:p>
    <w:p w:rsidR="0085345A" w:rsidRDefault="0085345A">
      <w:pPr>
        <w:pStyle w:val="ConsPlusCell"/>
        <w:jc w:val="both"/>
      </w:pPr>
      <w:r>
        <w:rPr>
          <w:sz w:val="18"/>
        </w:rPr>
        <w:lastRenderedPageBreak/>
        <w:t xml:space="preserve">документа) на ввоз </w:t>
      </w:r>
      <w:proofErr w:type="gramStart"/>
      <w:r>
        <w:rPr>
          <w:sz w:val="18"/>
        </w:rPr>
        <w:t>на</w:t>
      </w:r>
      <w:proofErr w:type="gramEnd"/>
      <w:r>
        <w:rPr>
          <w:sz w:val="18"/>
        </w:rPr>
        <w:t xml:space="preserve">                                   оформленный в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таможенную</w:t>
      </w:r>
      <w:proofErr w:type="gramEnd"/>
      <w:r>
        <w:rPr>
          <w:sz w:val="18"/>
        </w:rPr>
        <w:t xml:space="preserve">                                              соответствии с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территорию                                              </w:t>
      </w:r>
      <w:proofErr w:type="gramStart"/>
      <w:r>
        <w:rPr>
          <w:sz w:val="18"/>
        </w:rPr>
        <w:t>методическими</w:t>
      </w:r>
      <w:proofErr w:type="gramEnd"/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Евразийского</w:t>
      </w:r>
      <w:proofErr w:type="gramEnd"/>
      <w:r>
        <w:rPr>
          <w:sz w:val="18"/>
        </w:rPr>
        <w:t xml:space="preserve">                                            </w:t>
      </w:r>
      <w:hyperlink r:id="rId66" w:history="1">
        <w:r>
          <w:rPr>
            <w:color w:val="0000FF"/>
            <w:sz w:val="18"/>
          </w:rPr>
          <w:t>указаниями</w:t>
        </w:r>
      </w:hyperlink>
      <w:r>
        <w:rPr>
          <w:sz w:val="18"/>
        </w:rPr>
        <w:t xml:space="preserve"> по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экономического союза                                    заполнению </w:t>
      </w:r>
      <w:proofErr w:type="gramStart"/>
      <w:r>
        <w:rPr>
          <w:sz w:val="18"/>
        </w:rPr>
        <w:t>единой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>и вывоз с таможенной                                    формы заключения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территории                                              (разрешительного</w:t>
      </w:r>
      <w:proofErr w:type="gramEnd"/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Евразийского                                            документа) на ввоз,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>экономического союза                                    вывоз и транзит</w:t>
      </w:r>
    </w:p>
    <w:p w:rsidR="0085345A" w:rsidRDefault="0085345A">
      <w:pPr>
        <w:pStyle w:val="ConsPlusCell"/>
        <w:jc w:val="both"/>
      </w:pPr>
      <w:r>
        <w:rPr>
          <w:sz w:val="18"/>
        </w:rPr>
        <w:t>органов и тканей                                        отдельных товаров,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человека, крови и ее                                    </w:t>
      </w:r>
      <w:proofErr w:type="gramStart"/>
      <w:r>
        <w:rPr>
          <w:sz w:val="18"/>
        </w:rPr>
        <w:t>включенных</w:t>
      </w:r>
      <w:proofErr w:type="gramEnd"/>
      <w:r>
        <w:rPr>
          <w:sz w:val="18"/>
        </w:rPr>
        <w:t xml:space="preserve"> в Единый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компонентов, образцов                                   перечень товаров, </w:t>
      </w:r>
      <w:proofErr w:type="gramStart"/>
      <w:r>
        <w:rPr>
          <w:sz w:val="18"/>
        </w:rPr>
        <w:t>к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>биологических                                           которым применяются</w:t>
      </w:r>
    </w:p>
    <w:p w:rsidR="0085345A" w:rsidRDefault="0085345A">
      <w:pPr>
        <w:pStyle w:val="ConsPlusCell"/>
        <w:jc w:val="both"/>
      </w:pPr>
      <w:r>
        <w:rPr>
          <w:sz w:val="18"/>
        </w:rPr>
        <w:t>материалов человека,                                    запреты или</w:t>
      </w:r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включенных</w:t>
      </w:r>
      <w:proofErr w:type="gramEnd"/>
      <w:r>
        <w:rPr>
          <w:sz w:val="18"/>
        </w:rPr>
        <w:t xml:space="preserve"> в раздел                                     ограничения на ввоз или</w:t>
      </w:r>
    </w:p>
    <w:p w:rsidR="0085345A" w:rsidRDefault="0085345A">
      <w:pPr>
        <w:pStyle w:val="ConsPlusCell"/>
        <w:jc w:val="both"/>
      </w:pPr>
      <w:r>
        <w:rPr>
          <w:sz w:val="18"/>
        </w:rPr>
        <w:t>2.21 Единого перечня                                    вывоз государствами -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товаров, к которым                                      членами </w:t>
      </w:r>
      <w:proofErr w:type="gramStart"/>
      <w:r>
        <w:rPr>
          <w:sz w:val="18"/>
        </w:rPr>
        <w:t>Таможенного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>применяются меры                                        союза в рамках</w:t>
      </w:r>
    </w:p>
    <w:p w:rsidR="0085345A" w:rsidRDefault="0085345A">
      <w:pPr>
        <w:pStyle w:val="ConsPlusCell"/>
        <w:jc w:val="both"/>
      </w:pPr>
      <w:r>
        <w:rPr>
          <w:sz w:val="18"/>
        </w:rPr>
        <w:t>нетарифного                                             Евразийского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регулирования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                                        экономического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торговле с третьими                                     сообщества в торговле </w:t>
      </w:r>
      <w:proofErr w:type="gramStart"/>
      <w:r>
        <w:rPr>
          <w:sz w:val="18"/>
        </w:rPr>
        <w:t>с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>странами,                                               третьими странами,</w:t>
      </w:r>
    </w:p>
    <w:p w:rsidR="0085345A" w:rsidRDefault="0085345A">
      <w:pPr>
        <w:pStyle w:val="ConsPlusCell"/>
        <w:jc w:val="both"/>
      </w:pPr>
      <w:r>
        <w:rPr>
          <w:sz w:val="18"/>
        </w:rPr>
        <w:t>предусмотренного                                        утвержденными</w:t>
      </w:r>
    </w:p>
    <w:p w:rsidR="0085345A" w:rsidRDefault="00300200">
      <w:pPr>
        <w:pStyle w:val="ConsPlusCell"/>
        <w:jc w:val="both"/>
      </w:pPr>
      <w:hyperlink r:id="rId67" w:history="1">
        <w:r w:rsidR="0085345A">
          <w:rPr>
            <w:color w:val="0000FF"/>
            <w:sz w:val="18"/>
          </w:rPr>
          <w:t>Протоколом</w:t>
        </w:r>
      </w:hyperlink>
      <w:r w:rsidR="0085345A">
        <w:rPr>
          <w:sz w:val="18"/>
        </w:rPr>
        <w:t xml:space="preserve"> о мерах                                      Решением Коллегии</w:t>
      </w:r>
    </w:p>
    <w:p w:rsidR="0085345A" w:rsidRDefault="0085345A">
      <w:pPr>
        <w:pStyle w:val="ConsPlusCell"/>
        <w:jc w:val="both"/>
      </w:pPr>
      <w:r>
        <w:rPr>
          <w:sz w:val="18"/>
        </w:rPr>
        <w:t>нетарифного                                             Евразийской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регулирования в                                         </w:t>
      </w:r>
      <w:proofErr w:type="gramStart"/>
      <w:r>
        <w:rPr>
          <w:sz w:val="18"/>
        </w:rPr>
        <w:t>экономической</w:t>
      </w:r>
      <w:proofErr w:type="gramEnd"/>
    </w:p>
    <w:p w:rsidR="0085345A" w:rsidRDefault="0085345A">
      <w:pPr>
        <w:pStyle w:val="ConsPlusCell"/>
        <w:jc w:val="both"/>
      </w:pPr>
      <w:proofErr w:type="gramStart"/>
      <w:r>
        <w:rPr>
          <w:sz w:val="18"/>
        </w:rPr>
        <w:t>отношении</w:t>
      </w:r>
      <w:proofErr w:type="gramEnd"/>
      <w:r>
        <w:rPr>
          <w:sz w:val="18"/>
        </w:rPr>
        <w:t xml:space="preserve"> третьих                                       комиссии от 16 мая 2012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стран к Договору </w:t>
      </w:r>
      <w:proofErr w:type="gramStart"/>
      <w:r>
        <w:rPr>
          <w:sz w:val="18"/>
        </w:rPr>
        <w:t>о</w:t>
      </w:r>
      <w:proofErr w:type="gramEnd"/>
      <w:r>
        <w:rPr>
          <w:sz w:val="18"/>
        </w:rPr>
        <w:t xml:space="preserve">                                      года N 45</w:t>
      </w:r>
    </w:p>
    <w:p w:rsidR="0085345A" w:rsidRDefault="0085345A">
      <w:pPr>
        <w:pStyle w:val="ConsPlusCell"/>
        <w:jc w:val="both"/>
      </w:pPr>
      <w:r>
        <w:rPr>
          <w:sz w:val="18"/>
        </w:rPr>
        <w:t>Евразийском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экономическом союзе                                     копия лицензии </w:t>
      </w:r>
      <w:proofErr w:type="gramStart"/>
      <w:r>
        <w:rPr>
          <w:sz w:val="18"/>
        </w:rPr>
        <w:t>на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>от 29 мая 2014 года                                     осуществление</w:t>
      </w:r>
    </w:p>
    <w:p w:rsidR="0085345A" w:rsidRDefault="0085345A">
      <w:pPr>
        <w:pStyle w:val="ConsPlusCell"/>
        <w:jc w:val="both"/>
      </w:pPr>
      <w:r>
        <w:rPr>
          <w:sz w:val="18"/>
        </w:rPr>
        <w:t>(приложение N 7)                                        лицензируемого вида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деятельности или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сведения о наличии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лицензии </w:t>
      </w:r>
      <w:proofErr w:type="gramStart"/>
      <w:r>
        <w:rPr>
          <w:sz w:val="18"/>
        </w:rPr>
        <w:t>на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осуществление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лицензируемого вида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деятельности, если такой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вид деятельности связан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с оборотом товара, </w:t>
      </w:r>
      <w:proofErr w:type="gramStart"/>
      <w:r>
        <w:rPr>
          <w:sz w:val="18"/>
        </w:rPr>
        <w:t>в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</w:t>
      </w:r>
      <w:proofErr w:type="gramStart"/>
      <w:r>
        <w:rPr>
          <w:sz w:val="18"/>
        </w:rPr>
        <w:t>отношении</w:t>
      </w:r>
      <w:proofErr w:type="gramEnd"/>
      <w:r>
        <w:rPr>
          <w:sz w:val="18"/>
        </w:rPr>
        <w:t xml:space="preserve"> которого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введено лицензирование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на таможенной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территории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Евразийского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экономического союза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копия договора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(контракта), а в случае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отсутствия договора</w:t>
      </w:r>
    </w:p>
    <w:p w:rsidR="0085345A" w:rsidRDefault="0085345A">
      <w:pPr>
        <w:pStyle w:val="ConsPlusCell"/>
        <w:jc w:val="both"/>
      </w:pPr>
      <w:r>
        <w:rPr>
          <w:sz w:val="18"/>
        </w:rPr>
        <w:lastRenderedPageBreak/>
        <w:t xml:space="preserve">                                                        (контракта) - копия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иного документа,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подтверждающего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намерения сторон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информированное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согласие пациента или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его </w:t>
      </w:r>
      <w:proofErr w:type="gramStart"/>
      <w:r>
        <w:rPr>
          <w:sz w:val="18"/>
        </w:rPr>
        <w:t>законных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представителей </w:t>
      </w:r>
      <w:proofErr w:type="gramStart"/>
      <w:r>
        <w:rPr>
          <w:sz w:val="18"/>
        </w:rPr>
        <w:t>на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перемещение образцов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биологических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материалов человека, </w:t>
      </w:r>
      <w:proofErr w:type="gramStart"/>
      <w:r>
        <w:rPr>
          <w:sz w:val="18"/>
        </w:rPr>
        <w:t>за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исключением случаев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перемещения </w:t>
      </w:r>
      <w:proofErr w:type="gramStart"/>
      <w:r>
        <w:rPr>
          <w:sz w:val="18"/>
        </w:rPr>
        <w:t>таких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образцов </w:t>
      </w:r>
      <w:proofErr w:type="gramStart"/>
      <w:r>
        <w:rPr>
          <w:sz w:val="18"/>
        </w:rPr>
        <w:t>для</w:t>
      </w:r>
      <w:proofErr w:type="gramEnd"/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проведения внешнего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контроля качества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исследований, в том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</w:t>
      </w:r>
      <w:proofErr w:type="gramStart"/>
      <w:r>
        <w:rPr>
          <w:sz w:val="18"/>
        </w:rPr>
        <w:t>числе</w:t>
      </w:r>
      <w:proofErr w:type="gramEnd"/>
      <w:r>
        <w:rPr>
          <w:sz w:val="18"/>
        </w:rPr>
        <w:t xml:space="preserve"> для проведения</w:t>
      </w:r>
    </w:p>
    <w:p w:rsidR="0085345A" w:rsidRDefault="0085345A">
      <w:pPr>
        <w:pStyle w:val="ConsPlusCell"/>
        <w:jc w:val="both"/>
      </w:pPr>
      <w:r>
        <w:rPr>
          <w:sz w:val="18"/>
        </w:rPr>
        <w:t xml:space="preserve">                                                        </w:t>
      </w:r>
      <w:proofErr w:type="spellStart"/>
      <w:r>
        <w:rPr>
          <w:sz w:val="18"/>
        </w:rPr>
        <w:t>референс</w:t>
      </w:r>
      <w:proofErr w:type="spellEnd"/>
      <w:r>
        <w:rPr>
          <w:sz w:val="18"/>
        </w:rPr>
        <w:t>-исследований</w:t>
      </w:r>
    </w:p>
    <w:p w:rsidR="0085345A" w:rsidRDefault="0085345A">
      <w:pPr>
        <w:pStyle w:val="ConsPlusNormal"/>
        <w:ind w:firstLine="540"/>
        <w:jc w:val="both"/>
      </w:pPr>
    </w:p>
    <w:p w:rsidR="0085345A" w:rsidRDefault="0085345A">
      <w:pPr>
        <w:pStyle w:val="ConsPlusNormal"/>
        <w:ind w:firstLine="540"/>
        <w:jc w:val="both"/>
      </w:pPr>
      <w:r>
        <w:t xml:space="preserve">5.1.13. в графах </w:t>
      </w:r>
      <w:hyperlink r:id="rId68" w:history="1">
        <w:r>
          <w:rPr>
            <w:color w:val="0000FF"/>
          </w:rPr>
          <w:t>"Наименование административной процедуры"</w:t>
        </w:r>
      </w:hyperlink>
      <w:r>
        <w:t xml:space="preserve"> и "</w:t>
      </w:r>
      <w:hyperlink r:id="rId69" w:history="1">
        <w:r>
          <w:rPr>
            <w:color w:val="0000FF"/>
          </w:rPr>
          <w:t>Перечень документов</w:t>
        </w:r>
      </w:hyperlink>
      <w:r>
        <w:t xml:space="preserve"> и (или) сведений, представляемых заинтересованными лицами в уполномоченный орган для осуществления административной процедуры" пункта 10.27 слово "Таможенного" заменить словами "Евразийского экономического";</w:t>
      </w:r>
    </w:p>
    <w:p w:rsidR="0085345A" w:rsidRDefault="0085345A">
      <w:pPr>
        <w:pStyle w:val="ConsPlusNormal"/>
        <w:ind w:firstLine="540"/>
        <w:jc w:val="both"/>
      </w:pPr>
      <w:r>
        <w:t xml:space="preserve">5.1.14. </w:t>
      </w:r>
      <w:hyperlink r:id="rId70" w:history="1">
        <w:r>
          <w:rPr>
            <w:color w:val="0000FF"/>
          </w:rPr>
          <w:t>графу</w:t>
        </w:r>
      </w:hyperlink>
      <w:r>
        <w:t xml:space="preserve"> "Наименование административной процедуры" пункта 12.7 изложить в следующей редакции:</w:t>
      </w:r>
    </w:p>
    <w:p w:rsidR="0085345A" w:rsidRDefault="0085345A">
      <w:pPr>
        <w:pStyle w:val="ConsPlusNormal"/>
        <w:ind w:firstLine="540"/>
        <w:jc w:val="both"/>
      </w:pPr>
    </w:p>
    <w:p w:rsidR="0085345A" w:rsidRDefault="0085345A">
      <w:pPr>
        <w:pStyle w:val="ConsPlusCell"/>
        <w:jc w:val="both"/>
      </w:pPr>
      <w:r>
        <w:t>"12.7. Выдача заключения</w:t>
      </w:r>
    </w:p>
    <w:p w:rsidR="0085345A" w:rsidRDefault="0085345A">
      <w:pPr>
        <w:pStyle w:val="ConsPlusCell"/>
        <w:jc w:val="both"/>
      </w:pPr>
      <w:r>
        <w:t>(разрешительного документа)</w:t>
      </w:r>
    </w:p>
    <w:p w:rsidR="0085345A" w:rsidRDefault="0085345A">
      <w:pPr>
        <w:pStyle w:val="ConsPlusCell"/>
        <w:jc w:val="both"/>
      </w:pPr>
      <w:r>
        <w:t xml:space="preserve">на вывоз с </w:t>
      </w:r>
      <w:proofErr w:type="gramStart"/>
      <w:r>
        <w:t>таможенной</w:t>
      </w:r>
      <w:proofErr w:type="gramEnd"/>
    </w:p>
    <w:p w:rsidR="0085345A" w:rsidRDefault="0085345A">
      <w:pPr>
        <w:pStyle w:val="ConsPlusCell"/>
        <w:jc w:val="both"/>
      </w:pPr>
      <w:r>
        <w:t xml:space="preserve">территории </w:t>
      </w:r>
      <w:proofErr w:type="gramStart"/>
      <w:r>
        <w:t>Евразийского</w:t>
      </w:r>
      <w:proofErr w:type="gramEnd"/>
    </w:p>
    <w:p w:rsidR="0085345A" w:rsidRDefault="0085345A">
      <w:pPr>
        <w:pStyle w:val="ConsPlusCell"/>
        <w:jc w:val="both"/>
      </w:pPr>
      <w:r>
        <w:t>экономического союза</w:t>
      </w:r>
    </w:p>
    <w:p w:rsidR="0085345A" w:rsidRDefault="0085345A">
      <w:pPr>
        <w:pStyle w:val="ConsPlusCell"/>
        <w:jc w:val="both"/>
      </w:pPr>
      <w:r>
        <w:t>культурных ценностей</w:t>
      </w:r>
      <w:proofErr w:type="gramStart"/>
      <w:r>
        <w:t>:"</w:t>
      </w:r>
      <w:proofErr w:type="gramEnd"/>
      <w:r>
        <w:t>;</w:t>
      </w:r>
    </w:p>
    <w:p w:rsidR="0085345A" w:rsidRDefault="0085345A">
      <w:pPr>
        <w:pStyle w:val="ConsPlusNormal"/>
        <w:ind w:firstLine="540"/>
        <w:jc w:val="both"/>
      </w:pPr>
    </w:p>
    <w:p w:rsidR="0085345A" w:rsidRDefault="0085345A">
      <w:pPr>
        <w:pStyle w:val="ConsPlusNormal"/>
        <w:ind w:firstLine="540"/>
        <w:jc w:val="both"/>
      </w:pPr>
      <w:proofErr w:type="gramStart"/>
      <w:r>
        <w:t xml:space="preserve">5.1.15. в </w:t>
      </w:r>
      <w:hyperlink r:id="rId71" w:history="1">
        <w:r>
          <w:rPr>
            <w:color w:val="0000FF"/>
          </w:rPr>
          <w:t>графе</w:t>
        </w:r>
      </w:hyperlink>
      <w:r>
        <w:t xml:space="preserve"> "Перечень документов и (или) сведений, представляемых заинтересованными лицами в уполномоченный орган для осуществления административной процедуры" пункта 24.1 слова "заявление (в двух экземплярах) по форме согласно приложению 1 к инструкции об оформлении заявления о выдаче лицензии на экспорт и (или) импорт отдельных видов товаров и оформлении такой лицензии к Соглашению о правилах лицензирования в сфере внешней торговли товарами</w:t>
      </w:r>
      <w:proofErr w:type="gramEnd"/>
      <w:r>
        <w:t xml:space="preserve"> </w:t>
      </w:r>
      <w:proofErr w:type="gramStart"/>
      <w:r>
        <w:t xml:space="preserve">от 9 июня 2009 года (вступило в силу с 1 января 2010 г. по решению Межгосударственного Совета Евразийского экономического сообщества от 27 ноября 2009 г. N 19 "О едином нетарифном регулировании таможенного союза Республики Беларусь, Республики Казахстан и </w:t>
      </w:r>
      <w:r>
        <w:lastRenderedPageBreak/>
        <w:t xml:space="preserve">Российской Федерации")" заменить словами "заявление на выдачу лицензии (в двух экземплярах), заполненное и оформленное в соответствии с </w:t>
      </w:r>
      <w:hyperlink r:id="rId72" w:history="1">
        <w:r>
          <w:rPr>
            <w:color w:val="0000FF"/>
          </w:rPr>
          <w:t>Инструкцией</w:t>
        </w:r>
      </w:hyperlink>
      <w:r>
        <w:t xml:space="preserve"> об оформлении заявления на</w:t>
      </w:r>
      <w:proofErr w:type="gramEnd"/>
      <w:r>
        <w:t xml:space="preserve"> выдачу лицензии на экспорт и (или) импорт отдельных видов товаров и об оформлении такой лицензии, утвержденной Решением Коллегии Евразийской экономической комиссии от 6 ноября 2014 года N 199";</w:t>
      </w:r>
    </w:p>
    <w:p w:rsidR="0085345A" w:rsidRDefault="0085345A">
      <w:pPr>
        <w:pStyle w:val="ConsPlusNormal"/>
        <w:ind w:firstLine="540"/>
        <w:jc w:val="both"/>
      </w:pPr>
      <w:r>
        <w:t xml:space="preserve">5.1.16. в </w:t>
      </w:r>
      <w:hyperlink r:id="rId73" w:history="1">
        <w:r>
          <w:rPr>
            <w:color w:val="0000FF"/>
          </w:rPr>
          <w:t>графе</w:t>
        </w:r>
      </w:hyperlink>
      <w:r>
        <w:t xml:space="preserve"> "Перечень документов и (или) сведений, представляемых заинтересованными лицами в уполномоченный орган для осуществления административной процедуры" пункта 27.2 слово "Таможенного" заменить словами "Евразийского экономического";</w:t>
      </w:r>
    </w:p>
    <w:p w:rsidR="0085345A" w:rsidRDefault="0085345A">
      <w:pPr>
        <w:pStyle w:val="ConsPlusNormal"/>
        <w:ind w:firstLine="540"/>
        <w:jc w:val="both"/>
      </w:pPr>
      <w:r>
        <w:t xml:space="preserve">5.1.17. </w:t>
      </w:r>
      <w:hyperlink r:id="rId74" w:history="1">
        <w:r>
          <w:rPr>
            <w:color w:val="0000FF"/>
          </w:rPr>
          <w:t>пункты 27.3</w:t>
        </w:r>
      </w:hyperlink>
      <w:r>
        <w:t xml:space="preserve"> - </w:t>
      </w:r>
      <w:hyperlink r:id="rId75" w:history="1">
        <w:r>
          <w:rPr>
            <w:color w:val="0000FF"/>
          </w:rPr>
          <w:t>27.5</w:t>
        </w:r>
      </w:hyperlink>
      <w:r>
        <w:t xml:space="preserve"> изложить в следующей редакции:</w:t>
      </w:r>
    </w:p>
    <w:p w:rsidR="0085345A" w:rsidRDefault="0085345A">
      <w:pPr>
        <w:pStyle w:val="ConsPlusNormal"/>
        <w:ind w:firstLine="540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>"27.3. Выдача                Комитет                    проект заключения          20 рабочих дней     однократно            бесплатно</w:t>
      </w:r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заключения                   государственной            (разрешительного           со дня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>(разрешительного             безопасности               документа),                получения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документа) на ввоз </w:t>
      </w:r>
      <w:proofErr w:type="gramStart"/>
      <w:r>
        <w:rPr>
          <w:sz w:val="16"/>
        </w:rPr>
        <w:t>на</w:t>
      </w:r>
      <w:proofErr w:type="gramEnd"/>
      <w:r>
        <w:rPr>
          <w:sz w:val="16"/>
        </w:rPr>
        <w:t xml:space="preserve">                                   оформленный в соответствии документов (в</w:t>
      </w:r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таможенную</w:t>
      </w:r>
      <w:proofErr w:type="gramEnd"/>
      <w:r>
        <w:rPr>
          <w:sz w:val="16"/>
        </w:rPr>
        <w:t xml:space="preserve">                                              с методическими </w:t>
      </w:r>
      <w:hyperlink r:id="rId76" w:history="1">
        <w:r>
          <w:rPr>
            <w:color w:val="0000FF"/>
            <w:sz w:val="16"/>
          </w:rPr>
          <w:t>указаниями</w:t>
        </w:r>
      </w:hyperlink>
      <w:r>
        <w:rPr>
          <w:sz w:val="16"/>
        </w:rPr>
        <w:t xml:space="preserve"> случае</w:t>
      </w:r>
    </w:p>
    <w:p w:rsidR="0085345A" w:rsidRDefault="0085345A">
      <w:pPr>
        <w:pStyle w:val="ConsPlusCell"/>
        <w:jc w:val="both"/>
      </w:pPr>
      <w:r>
        <w:rPr>
          <w:sz w:val="16"/>
        </w:rPr>
        <w:t>территорию                                              по заполнению единой формы истребования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Евразийского                                            заключения                 </w:t>
      </w:r>
      <w:proofErr w:type="gramStart"/>
      <w:r>
        <w:rPr>
          <w:sz w:val="16"/>
        </w:rPr>
        <w:t>дополнительной</w:t>
      </w:r>
      <w:proofErr w:type="gramEnd"/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экономического                                          (разрешительного           технической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>союза и вывоз с                                         документа) на ввоз, вывоз  документации</w:t>
      </w:r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таможенной</w:t>
      </w:r>
      <w:proofErr w:type="gramEnd"/>
      <w:r>
        <w:rPr>
          <w:sz w:val="16"/>
        </w:rPr>
        <w:t xml:space="preserve">                                              и транзит отдельных        или</w:t>
      </w:r>
    </w:p>
    <w:p w:rsidR="0085345A" w:rsidRDefault="0085345A">
      <w:pPr>
        <w:pStyle w:val="ConsPlusCell"/>
        <w:jc w:val="both"/>
      </w:pPr>
      <w:r>
        <w:rPr>
          <w:sz w:val="16"/>
        </w:rPr>
        <w:t>территории                                              товаров, включенных в      представления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Евразийского                                            Единый перечень товаров, </w:t>
      </w:r>
      <w:proofErr w:type="gramStart"/>
      <w:r>
        <w:rPr>
          <w:sz w:val="16"/>
        </w:rPr>
        <w:t>к</w:t>
      </w:r>
      <w:proofErr w:type="gramEnd"/>
      <w:r>
        <w:rPr>
          <w:sz w:val="16"/>
        </w:rPr>
        <w:t xml:space="preserve"> образцов товара</w:t>
      </w:r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экономического</w:t>
      </w:r>
      <w:proofErr w:type="gramEnd"/>
      <w:r>
        <w:rPr>
          <w:sz w:val="16"/>
        </w:rPr>
        <w:t xml:space="preserve">                                          которым применяются        срок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союза </w:t>
      </w:r>
      <w:proofErr w:type="gramStart"/>
      <w:r>
        <w:rPr>
          <w:sz w:val="16"/>
        </w:rPr>
        <w:t>специальных</w:t>
      </w:r>
      <w:proofErr w:type="gramEnd"/>
      <w:r>
        <w:rPr>
          <w:sz w:val="16"/>
        </w:rPr>
        <w:t xml:space="preserve">                                       запреты или ограничения на продлевается на</w:t>
      </w:r>
    </w:p>
    <w:p w:rsidR="0085345A" w:rsidRDefault="0085345A">
      <w:pPr>
        <w:pStyle w:val="ConsPlusCell"/>
        <w:jc w:val="both"/>
      </w:pPr>
      <w:r>
        <w:rPr>
          <w:sz w:val="16"/>
        </w:rPr>
        <w:t>технических средств,                                    ввоз или вывоз             10 рабочих</w:t>
      </w:r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предназначенных для                                     государствами - членами    дней)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негласного получения                                    Таможенного союза </w:t>
      </w:r>
      <w:proofErr w:type="gramStart"/>
      <w:r>
        <w:rPr>
          <w:sz w:val="16"/>
        </w:rPr>
        <w:t>в</w:t>
      </w:r>
      <w:proofErr w:type="gramEnd"/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информации (далее -                                     рамках Евразийского</w:t>
      </w:r>
      <w:proofErr w:type="gramEnd"/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специальные                                             экономического сообщества</w:t>
      </w:r>
      <w:proofErr w:type="gramEnd"/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технические</w:t>
      </w:r>
      <w:proofErr w:type="gramEnd"/>
      <w:r>
        <w:rPr>
          <w:sz w:val="16"/>
        </w:rPr>
        <w:t xml:space="preserve">                                             в торговле с третьими</w:t>
      </w:r>
    </w:p>
    <w:p w:rsidR="0085345A" w:rsidRDefault="0085345A">
      <w:pPr>
        <w:pStyle w:val="ConsPlusCell"/>
        <w:jc w:val="both"/>
      </w:pPr>
      <w:r>
        <w:rPr>
          <w:sz w:val="16"/>
        </w:rPr>
        <w:t>средства),                                              странами, утвержденными</w:t>
      </w:r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включенных</w:t>
      </w:r>
      <w:proofErr w:type="gramEnd"/>
      <w:r>
        <w:rPr>
          <w:sz w:val="16"/>
        </w:rPr>
        <w:t xml:space="preserve"> в раздел                                     Решением Коллегии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2.17 Единого перечня                                    </w:t>
      </w:r>
      <w:proofErr w:type="gramStart"/>
      <w:r>
        <w:rPr>
          <w:sz w:val="16"/>
        </w:rPr>
        <w:t>Евразийской</w:t>
      </w:r>
      <w:proofErr w:type="gramEnd"/>
      <w:r>
        <w:rPr>
          <w:sz w:val="16"/>
        </w:rPr>
        <w:t xml:space="preserve"> экономической</w:t>
      </w:r>
    </w:p>
    <w:p w:rsidR="0085345A" w:rsidRDefault="0085345A">
      <w:pPr>
        <w:pStyle w:val="ConsPlusCell"/>
        <w:jc w:val="both"/>
      </w:pPr>
      <w:r>
        <w:rPr>
          <w:sz w:val="16"/>
        </w:rPr>
        <w:t>товаров, к которым                                      комиссии от 16 мая 2012</w:t>
      </w:r>
    </w:p>
    <w:p w:rsidR="0085345A" w:rsidRDefault="0085345A">
      <w:pPr>
        <w:pStyle w:val="ConsPlusCell"/>
        <w:jc w:val="both"/>
      </w:pPr>
      <w:r>
        <w:rPr>
          <w:sz w:val="16"/>
        </w:rPr>
        <w:t>применяются меры                                        года N 45</w:t>
      </w:r>
    </w:p>
    <w:p w:rsidR="0085345A" w:rsidRDefault="0085345A">
      <w:pPr>
        <w:pStyle w:val="ConsPlusCell"/>
        <w:jc w:val="both"/>
      </w:pPr>
      <w:r>
        <w:rPr>
          <w:sz w:val="16"/>
        </w:rPr>
        <w:t>нетарифного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регулирования в                                         сведения о лицензии </w:t>
      </w:r>
      <w:proofErr w:type="gramStart"/>
      <w:r>
        <w:rPr>
          <w:sz w:val="16"/>
        </w:rPr>
        <w:t>на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>торговле с третьими                                     осуществление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странами,                                               деятельности, связанной </w:t>
      </w:r>
      <w:proofErr w:type="gramStart"/>
      <w:r>
        <w:rPr>
          <w:sz w:val="16"/>
        </w:rPr>
        <w:t>со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>предусмотренного                                        специальными техническими</w:t>
      </w:r>
    </w:p>
    <w:p w:rsidR="0085345A" w:rsidRDefault="00300200">
      <w:pPr>
        <w:pStyle w:val="ConsPlusCell"/>
        <w:jc w:val="both"/>
      </w:pPr>
      <w:hyperlink r:id="rId77" w:history="1">
        <w:r w:rsidR="0085345A">
          <w:rPr>
            <w:color w:val="0000FF"/>
            <w:sz w:val="16"/>
          </w:rPr>
          <w:t>Протоколом</w:t>
        </w:r>
      </w:hyperlink>
      <w:r w:rsidR="0085345A">
        <w:rPr>
          <w:sz w:val="16"/>
        </w:rPr>
        <w:t xml:space="preserve"> о мерах                                      средствами (номер, дата)</w:t>
      </w:r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нетарифного</w:t>
      </w:r>
      <w:proofErr w:type="gramEnd"/>
      <w:r>
        <w:rPr>
          <w:sz w:val="16"/>
        </w:rPr>
        <w:t xml:space="preserve">                                             или копия такой лицензии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регулирования </w:t>
      </w:r>
      <w:proofErr w:type="gramStart"/>
      <w:r>
        <w:rPr>
          <w:sz w:val="16"/>
        </w:rPr>
        <w:t>в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отношении третьих                                       копии </w:t>
      </w:r>
      <w:proofErr w:type="gramStart"/>
      <w:r>
        <w:rPr>
          <w:sz w:val="16"/>
        </w:rPr>
        <w:t>внешнеторгового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>стран к Договору о                                      договора (контракта),</w:t>
      </w:r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Евразийском</w:t>
      </w:r>
      <w:proofErr w:type="gramEnd"/>
      <w:r>
        <w:rPr>
          <w:sz w:val="16"/>
        </w:rPr>
        <w:t xml:space="preserve">                                             приложения и (или)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экономическом союзе                                     дополнения к нему, а </w:t>
      </w:r>
      <w:proofErr w:type="gramStart"/>
      <w:r>
        <w:rPr>
          <w:sz w:val="16"/>
        </w:rPr>
        <w:t>в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от 29 мая 2014 года                                     </w:t>
      </w:r>
      <w:proofErr w:type="gramStart"/>
      <w:r>
        <w:rPr>
          <w:sz w:val="16"/>
        </w:rPr>
        <w:t>случае</w:t>
      </w:r>
      <w:proofErr w:type="gramEnd"/>
      <w:r>
        <w:rPr>
          <w:sz w:val="16"/>
        </w:rPr>
        <w:t xml:space="preserve"> отсутствия договора</w:t>
      </w:r>
    </w:p>
    <w:p w:rsidR="0085345A" w:rsidRDefault="0085345A">
      <w:pPr>
        <w:pStyle w:val="ConsPlusCell"/>
        <w:jc w:val="both"/>
      </w:pPr>
      <w:r>
        <w:rPr>
          <w:sz w:val="16"/>
        </w:rPr>
        <w:t>(приложение N 7)                                        (контракта) - копия иного</w:t>
      </w:r>
    </w:p>
    <w:p w:rsidR="0085345A" w:rsidRDefault="0085345A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документа, подтверждающего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намерения сторон &lt;22&gt;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техническая документация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на специальные технические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средства &lt;22&gt;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копии договора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(контракта), приложения 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(или) дополнения к нему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либо копия иного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документа, подтверждающего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намерения конечного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потребителя </w:t>
      </w:r>
      <w:proofErr w:type="gramStart"/>
      <w:r>
        <w:rPr>
          <w:sz w:val="16"/>
        </w:rPr>
        <w:t>специальных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технических средств &lt;22&gt;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копия заключения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экспертизы и (или) образцы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специальных технических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средств (по письменному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запросу Комитета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государственной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безопасности)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>27.4. Регистрация            Комитет                    2 экземпляра нотификации,  10 рабочих дней     однократно            бесплатно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нотификации </w:t>
      </w:r>
      <w:proofErr w:type="gramStart"/>
      <w:r>
        <w:rPr>
          <w:sz w:val="16"/>
        </w:rPr>
        <w:t>о</w:t>
      </w:r>
      <w:proofErr w:type="gramEnd"/>
      <w:r>
        <w:rPr>
          <w:sz w:val="16"/>
        </w:rPr>
        <w:t xml:space="preserve">                государственной            оформленной в соответствии со дня</w:t>
      </w:r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технических</w:t>
      </w:r>
      <w:proofErr w:type="gramEnd"/>
      <w:r>
        <w:rPr>
          <w:sz w:val="16"/>
        </w:rPr>
        <w:t xml:space="preserve"> и                безопасности               с </w:t>
      </w:r>
      <w:hyperlink r:id="rId78" w:history="1">
        <w:r>
          <w:rPr>
            <w:color w:val="0000FF"/>
            <w:sz w:val="16"/>
          </w:rPr>
          <w:t>Положением</w:t>
        </w:r>
      </w:hyperlink>
      <w:r>
        <w:rPr>
          <w:sz w:val="16"/>
        </w:rPr>
        <w:t xml:space="preserve"> о нотификации поступления</w:t>
      </w:r>
    </w:p>
    <w:p w:rsidR="0085345A" w:rsidRDefault="0085345A">
      <w:pPr>
        <w:pStyle w:val="ConsPlusCell"/>
        <w:jc w:val="both"/>
      </w:pPr>
      <w:r>
        <w:rPr>
          <w:sz w:val="16"/>
        </w:rPr>
        <w:t>криптографических                                       о характеристиках          документов</w:t>
      </w:r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характеристиках</w:t>
      </w:r>
      <w:proofErr w:type="gramEnd"/>
      <w:r>
        <w:rPr>
          <w:sz w:val="16"/>
        </w:rPr>
        <w:t xml:space="preserve">                                         шифровальных</w:t>
      </w:r>
    </w:p>
    <w:p w:rsidR="0085345A" w:rsidRDefault="0085345A">
      <w:pPr>
        <w:pStyle w:val="ConsPlusCell"/>
        <w:jc w:val="both"/>
      </w:pPr>
      <w:r>
        <w:rPr>
          <w:sz w:val="16"/>
        </w:rPr>
        <w:t>шифровальных                                            (криптографических)</w:t>
      </w:r>
    </w:p>
    <w:p w:rsidR="0085345A" w:rsidRDefault="0085345A">
      <w:pPr>
        <w:pStyle w:val="ConsPlusCell"/>
        <w:jc w:val="both"/>
      </w:pPr>
      <w:r>
        <w:rPr>
          <w:sz w:val="16"/>
        </w:rPr>
        <w:t>(криптографических)                                     средств и товаров, их</w:t>
      </w:r>
    </w:p>
    <w:p w:rsidR="0085345A" w:rsidRDefault="0085345A">
      <w:pPr>
        <w:pStyle w:val="ConsPlusCell"/>
        <w:jc w:val="both"/>
      </w:pPr>
      <w:r>
        <w:rPr>
          <w:sz w:val="16"/>
        </w:rPr>
        <w:t>средств и товаров, их                                   содержащих,</w:t>
      </w:r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содержащих (далее -                                     предусмотренным Решением</w:t>
      </w:r>
      <w:proofErr w:type="gramEnd"/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шифровальное</w:t>
      </w:r>
      <w:proofErr w:type="gramEnd"/>
      <w:r>
        <w:rPr>
          <w:sz w:val="16"/>
        </w:rPr>
        <w:t xml:space="preserve">                                            Коллегии Евразийской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средство)                                               экономической комиссии </w:t>
      </w:r>
      <w:proofErr w:type="gramStart"/>
      <w:r>
        <w:rPr>
          <w:sz w:val="16"/>
        </w:rPr>
        <w:t>от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21 апреля 2015 года N 30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электронная копия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нотификации на </w:t>
      </w:r>
      <w:proofErr w:type="gramStart"/>
      <w:r>
        <w:rPr>
          <w:sz w:val="16"/>
        </w:rPr>
        <w:t>электронном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носителе</w:t>
      </w:r>
      <w:proofErr w:type="gramEnd"/>
      <w:r>
        <w:rPr>
          <w:sz w:val="16"/>
        </w:rPr>
        <w:t xml:space="preserve"> информации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(компакт-диск,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spellStart"/>
      <w:proofErr w:type="gramStart"/>
      <w:r>
        <w:rPr>
          <w:sz w:val="16"/>
        </w:rPr>
        <w:t>флеш</w:t>
      </w:r>
      <w:proofErr w:type="spellEnd"/>
      <w:r>
        <w:rPr>
          <w:sz w:val="16"/>
        </w:rPr>
        <w:t>-память) в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соответствии</w:t>
      </w:r>
      <w:proofErr w:type="gramEnd"/>
      <w:r>
        <w:rPr>
          <w:sz w:val="16"/>
        </w:rPr>
        <w:t xml:space="preserve"> со структурой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файла данных </w:t>
      </w:r>
      <w:proofErr w:type="gramStart"/>
      <w:r>
        <w:rPr>
          <w:sz w:val="16"/>
        </w:rPr>
        <w:t>в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соответствии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с </w:t>
      </w:r>
      <w:hyperlink r:id="rId79" w:history="1">
        <w:r>
          <w:rPr>
            <w:color w:val="0000FF"/>
            <w:sz w:val="16"/>
          </w:rPr>
          <w:t>приложением N 1</w:t>
        </w:r>
      </w:hyperlink>
      <w:r>
        <w:rPr>
          <w:sz w:val="16"/>
        </w:rPr>
        <w:t xml:space="preserve"> </w:t>
      </w:r>
      <w:proofErr w:type="gramStart"/>
      <w:r>
        <w:rPr>
          <w:sz w:val="16"/>
        </w:rPr>
        <w:t>к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Положению о нотификации 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характеристиках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шифровальных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(криптографических)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средств и товаров, их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содержащих,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предусмотренному</w:t>
      </w:r>
      <w:proofErr w:type="gramEnd"/>
      <w:r>
        <w:rPr>
          <w:sz w:val="16"/>
        </w:rPr>
        <w:t xml:space="preserve"> Решением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Коллегии Евразийской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экономической комиссии </w:t>
      </w:r>
      <w:proofErr w:type="gramStart"/>
      <w:r>
        <w:rPr>
          <w:sz w:val="16"/>
        </w:rPr>
        <w:t>от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21 апреля 2015 года N 30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документ, подтверждающий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полномочия лица </w:t>
      </w:r>
      <w:proofErr w:type="gramStart"/>
      <w:r>
        <w:rPr>
          <w:sz w:val="16"/>
        </w:rPr>
        <w:t>на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оформление нотификации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&lt;12&gt;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2 экземпляра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легализованной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нотификации в случае ее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оформления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организацией-изготовителем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третьей страны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>27.5. Выдача                 Комитет                    проект заключения          20 рабочих дней     однократно            бесплатно";</w:t>
      </w:r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заключения                   государственной            (разрешительного           с даты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>(разрешительного             безопасности               документа),                регистрации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документа) на ввоз </w:t>
      </w:r>
      <w:proofErr w:type="gramStart"/>
      <w:r>
        <w:rPr>
          <w:sz w:val="16"/>
        </w:rPr>
        <w:t>на</w:t>
      </w:r>
      <w:proofErr w:type="gramEnd"/>
      <w:r>
        <w:rPr>
          <w:sz w:val="16"/>
        </w:rPr>
        <w:t xml:space="preserve">                                   оформленный в соответствии документов</w:t>
      </w:r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таможенную</w:t>
      </w:r>
      <w:proofErr w:type="gramEnd"/>
      <w:r>
        <w:rPr>
          <w:sz w:val="16"/>
        </w:rPr>
        <w:t xml:space="preserve">                                              с методическими указаниями</w:t>
      </w:r>
    </w:p>
    <w:p w:rsidR="0085345A" w:rsidRDefault="0085345A">
      <w:pPr>
        <w:pStyle w:val="ConsPlusCell"/>
        <w:jc w:val="both"/>
      </w:pPr>
      <w:r>
        <w:rPr>
          <w:sz w:val="16"/>
        </w:rPr>
        <w:t>территорию                                              по заполнению единой формы</w:t>
      </w:r>
    </w:p>
    <w:p w:rsidR="0085345A" w:rsidRDefault="0085345A">
      <w:pPr>
        <w:pStyle w:val="ConsPlusCell"/>
        <w:jc w:val="both"/>
      </w:pPr>
      <w:r>
        <w:rPr>
          <w:sz w:val="16"/>
        </w:rPr>
        <w:t>Евразийского                                            заключения</w:t>
      </w:r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экономического                                          (разрешительного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>союза и вывоз с                                         документа) на ввоз, вывоз</w:t>
      </w:r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таможенной</w:t>
      </w:r>
      <w:proofErr w:type="gramEnd"/>
      <w:r>
        <w:rPr>
          <w:sz w:val="16"/>
        </w:rPr>
        <w:t xml:space="preserve">                                              и транзит отдельных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территории                                              товаров, включенных </w:t>
      </w:r>
      <w:proofErr w:type="gramStart"/>
      <w:r>
        <w:rPr>
          <w:sz w:val="16"/>
        </w:rPr>
        <w:t>в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>Евразийского                                            Единый</w:t>
      </w:r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экономического</w:t>
      </w:r>
      <w:proofErr w:type="gramEnd"/>
      <w:r>
        <w:rPr>
          <w:sz w:val="16"/>
        </w:rPr>
        <w:t xml:space="preserve">                                          перечень товаров, к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союза </w:t>
      </w:r>
      <w:proofErr w:type="gramStart"/>
      <w:r>
        <w:rPr>
          <w:sz w:val="16"/>
        </w:rPr>
        <w:t>шифровальных</w:t>
      </w:r>
      <w:proofErr w:type="gramEnd"/>
      <w:r>
        <w:rPr>
          <w:sz w:val="16"/>
        </w:rPr>
        <w:t xml:space="preserve">                                      которым</w:t>
      </w:r>
    </w:p>
    <w:p w:rsidR="0085345A" w:rsidRDefault="0085345A">
      <w:pPr>
        <w:pStyle w:val="ConsPlusCell"/>
        <w:jc w:val="both"/>
      </w:pPr>
      <w:r>
        <w:rPr>
          <w:sz w:val="16"/>
        </w:rPr>
        <w:t>средств, включенных                                     применяются запреты или</w:t>
      </w:r>
    </w:p>
    <w:p w:rsidR="0085345A" w:rsidRDefault="0085345A">
      <w:pPr>
        <w:pStyle w:val="ConsPlusCell"/>
        <w:jc w:val="both"/>
      </w:pPr>
      <w:r>
        <w:rPr>
          <w:sz w:val="16"/>
        </w:rPr>
        <w:t>в раздел 2.19 Единого                                   ограничения на ввоз или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перечня товаров, </w:t>
      </w:r>
      <w:proofErr w:type="gramStart"/>
      <w:r>
        <w:rPr>
          <w:sz w:val="16"/>
        </w:rPr>
        <w:t>к</w:t>
      </w:r>
      <w:proofErr w:type="gramEnd"/>
      <w:r>
        <w:rPr>
          <w:sz w:val="16"/>
        </w:rPr>
        <w:t xml:space="preserve">                                      вывоз государствами -</w:t>
      </w:r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которым</w:t>
      </w:r>
      <w:proofErr w:type="gramEnd"/>
      <w:r>
        <w:rPr>
          <w:sz w:val="16"/>
        </w:rPr>
        <w:t xml:space="preserve">                                                 членами Таможенного союза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применяются меры                                        в рамках </w:t>
      </w:r>
      <w:proofErr w:type="gramStart"/>
      <w:r>
        <w:rPr>
          <w:sz w:val="16"/>
        </w:rPr>
        <w:t>Евразийского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>нетарифного                                             экономического сообщества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регулирования в                                         </w:t>
      </w:r>
      <w:proofErr w:type="spellStart"/>
      <w:proofErr w:type="gramStart"/>
      <w:r>
        <w:rPr>
          <w:sz w:val="16"/>
        </w:rPr>
        <w:t>в</w:t>
      </w:r>
      <w:proofErr w:type="spellEnd"/>
      <w:proofErr w:type="gramEnd"/>
      <w:r>
        <w:rPr>
          <w:sz w:val="16"/>
        </w:rPr>
        <w:t xml:space="preserve"> торговле с третьими</w:t>
      </w:r>
    </w:p>
    <w:p w:rsidR="0085345A" w:rsidRDefault="0085345A">
      <w:pPr>
        <w:pStyle w:val="ConsPlusCell"/>
        <w:jc w:val="both"/>
      </w:pPr>
      <w:r>
        <w:rPr>
          <w:sz w:val="16"/>
        </w:rPr>
        <w:t>торговле с третьими                                     странами, утвержденными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странами,                                               </w:t>
      </w:r>
      <w:hyperlink r:id="rId80" w:history="1">
        <w:r>
          <w:rPr>
            <w:color w:val="0000FF"/>
            <w:sz w:val="16"/>
          </w:rPr>
          <w:t>Решением</w:t>
        </w:r>
      </w:hyperlink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предусмотренного</w:t>
      </w:r>
      <w:proofErr w:type="gramEnd"/>
      <w:r>
        <w:rPr>
          <w:sz w:val="16"/>
        </w:rPr>
        <w:t xml:space="preserve">                                        Коллегии Евразийской</w:t>
      </w:r>
    </w:p>
    <w:p w:rsidR="0085345A" w:rsidRDefault="00300200">
      <w:pPr>
        <w:pStyle w:val="ConsPlusCell"/>
        <w:jc w:val="both"/>
      </w:pPr>
      <w:hyperlink r:id="rId81" w:history="1">
        <w:r w:rsidR="0085345A">
          <w:rPr>
            <w:color w:val="0000FF"/>
            <w:sz w:val="16"/>
          </w:rPr>
          <w:t>Протоколом</w:t>
        </w:r>
      </w:hyperlink>
      <w:r w:rsidR="0085345A">
        <w:rPr>
          <w:sz w:val="16"/>
        </w:rPr>
        <w:t xml:space="preserve"> о мерах                                      экономической комиссии </w:t>
      </w:r>
      <w:proofErr w:type="gramStart"/>
      <w:r w:rsidR="0085345A">
        <w:rPr>
          <w:sz w:val="16"/>
        </w:rPr>
        <w:t>от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>нетарифного                                             16 мая 2012 года N 45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регулирования </w:t>
      </w:r>
      <w:proofErr w:type="gramStart"/>
      <w:r>
        <w:rPr>
          <w:sz w:val="16"/>
        </w:rPr>
        <w:t>в</w:t>
      </w:r>
      <w:proofErr w:type="gramEnd"/>
    </w:p>
    <w:p w:rsidR="0085345A" w:rsidRDefault="0085345A">
      <w:pPr>
        <w:pStyle w:val="ConsPlusCell"/>
        <w:jc w:val="both"/>
      </w:pPr>
      <w:proofErr w:type="gramStart"/>
      <w:r>
        <w:rPr>
          <w:sz w:val="16"/>
        </w:rPr>
        <w:t>отношении</w:t>
      </w:r>
      <w:proofErr w:type="gramEnd"/>
      <w:r>
        <w:rPr>
          <w:sz w:val="16"/>
        </w:rPr>
        <w:t xml:space="preserve"> третьих                                       техническая документация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стран к Договору </w:t>
      </w:r>
      <w:proofErr w:type="gramStart"/>
      <w:r>
        <w:rPr>
          <w:sz w:val="16"/>
        </w:rPr>
        <w:t>о</w:t>
      </w:r>
      <w:proofErr w:type="gramEnd"/>
      <w:r>
        <w:rPr>
          <w:sz w:val="16"/>
        </w:rPr>
        <w:t xml:space="preserve">                                      на шифровальное средство</w:t>
      </w:r>
    </w:p>
    <w:p w:rsidR="0085345A" w:rsidRDefault="0085345A">
      <w:pPr>
        <w:pStyle w:val="ConsPlusCell"/>
        <w:jc w:val="both"/>
      </w:pPr>
      <w:r>
        <w:rPr>
          <w:sz w:val="16"/>
        </w:rPr>
        <w:t>Евразийском                                             &lt;22&gt;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экономическом </w:t>
      </w:r>
      <w:proofErr w:type="gramStart"/>
      <w:r>
        <w:rPr>
          <w:sz w:val="16"/>
        </w:rPr>
        <w:t>союзе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>от 21 мая 2014 года                                     копии внешнеторгового</w:t>
      </w:r>
    </w:p>
    <w:p w:rsidR="0085345A" w:rsidRDefault="0085345A">
      <w:pPr>
        <w:pStyle w:val="ConsPlusCell"/>
        <w:jc w:val="both"/>
      </w:pPr>
      <w:r>
        <w:rPr>
          <w:sz w:val="16"/>
        </w:rPr>
        <w:t>(приложение N 7)                                        договора (контракта),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приложения и (или)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дополнения к нему, а </w:t>
      </w:r>
      <w:proofErr w:type="gramStart"/>
      <w:r>
        <w:rPr>
          <w:sz w:val="16"/>
        </w:rPr>
        <w:t>в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случае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отсутствия договора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(контракта) - копия иного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документа, подтверждающего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намерения сторон &lt;22&gt;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сведения о лицензии </w:t>
      </w:r>
      <w:proofErr w:type="gramStart"/>
      <w:r>
        <w:rPr>
          <w:sz w:val="16"/>
        </w:rPr>
        <w:t>на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lastRenderedPageBreak/>
        <w:t xml:space="preserve">                                                        осуществление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деятельности,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связанной с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криптографической защитой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информации (номер, дата)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или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копия такой лицензии (по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требованию Комитета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государственной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безопасности)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образец </w:t>
      </w:r>
      <w:proofErr w:type="gramStart"/>
      <w:r>
        <w:rPr>
          <w:sz w:val="16"/>
        </w:rPr>
        <w:t>шифровального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средства (по требованию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Комитета </w:t>
      </w:r>
      <w:proofErr w:type="gramStart"/>
      <w:r>
        <w:rPr>
          <w:sz w:val="16"/>
        </w:rPr>
        <w:t>государственной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безопасности </w:t>
      </w:r>
      <w:proofErr w:type="gramStart"/>
      <w:r>
        <w:rPr>
          <w:sz w:val="16"/>
        </w:rPr>
        <w:t>для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проведения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научно-технической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экспертизы)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копии договора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(контракта),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приложения и (или)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дополнения к нему либо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копия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иного документа,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подтверждающего намерения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конечного потребителя &lt;22&gt;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сведения о форме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собственности имущества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юридического лица,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имеющего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намерение приобрести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шифровальное средство (по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требованию Комитета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государственной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безопасности)</w:t>
      </w:r>
    </w:p>
    <w:p w:rsidR="0085345A" w:rsidRDefault="0085345A">
      <w:pPr>
        <w:pStyle w:val="ConsPlusCell"/>
        <w:jc w:val="both"/>
      </w:pP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документ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Оперативно-аналитического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центра при Президенте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Республики Беларусь 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согласовании</w:t>
      </w:r>
      <w:proofErr w:type="gramEnd"/>
      <w:r>
        <w:rPr>
          <w:sz w:val="16"/>
        </w:rPr>
        <w:t xml:space="preserve"> заявителю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выполнения работ и (или)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оказания услуг </w:t>
      </w:r>
      <w:proofErr w:type="gramStart"/>
      <w:r>
        <w:rPr>
          <w:sz w:val="16"/>
        </w:rPr>
        <w:t>по</w:t>
      </w:r>
      <w:proofErr w:type="gramEnd"/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криптографической защите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информации в случаях,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предусмотренных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законодательством о</w:t>
      </w:r>
    </w:p>
    <w:p w:rsidR="0085345A" w:rsidRDefault="0085345A">
      <w:pPr>
        <w:pStyle w:val="ConsPlusCell"/>
        <w:jc w:val="both"/>
      </w:pPr>
      <w:r>
        <w:rPr>
          <w:sz w:val="16"/>
        </w:rPr>
        <w:t xml:space="preserve">                                                        </w:t>
      </w:r>
      <w:proofErr w:type="gramStart"/>
      <w:r>
        <w:rPr>
          <w:sz w:val="16"/>
        </w:rPr>
        <w:t>лицензировании</w:t>
      </w:r>
      <w:proofErr w:type="gramEnd"/>
    </w:p>
    <w:p w:rsidR="0085345A" w:rsidRDefault="0085345A">
      <w:pPr>
        <w:pStyle w:val="ConsPlusNormal"/>
        <w:ind w:firstLine="540"/>
        <w:jc w:val="both"/>
      </w:pPr>
    </w:p>
    <w:p w:rsidR="0085345A" w:rsidRDefault="0085345A">
      <w:pPr>
        <w:pStyle w:val="ConsPlusNormal"/>
        <w:ind w:firstLine="540"/>
        <w:jc w:val="both"/>
      </w:pPr>
      <w:r>
        <w:t xml:space="preserve">5.1.18. из подстрочных примечаний </w:t>
      </w:r>
      <w:hyperlink r:id="rId82" w:history="1">
        <w:r>
          <w:rPr>
            <w:color w:val="0000FF"/>
          </w:rPr>
          <w:t>подстрочные примечания &lt;29&gt;</w:t>
        </w:r>
      </w:hyperlink>
      <w:r>
        <w:t xml:space="preserve"> - </w:t>
      </w:r>
      <w:hyperlink r:id="rId83" w:history="1">
        <w:r>
          <w:rPr>
            <w:color w:val="0000FF"/>
          </w:rPr>
          <w:t>&lt;32&gt;</w:t>
        </w:r>
      </w:hyperlink>
      <w:r>
        <w:t xml:space="preserve"> исключить;</w:t>
      </w:r>
    </w:p>
    <w:p w:rsidR="0085345A" w:rsidRDefault="0085345A">
      <w:pPr>
        <w:pStyle w:val="ConsPlusNormal"/>
        <w:ind w:firstLine="540"/>
        <w:jc w:val="both"/>
      </w:pPr>
      <w:r>
        <w:t>5.2. утратил силу;</w:t>
      </w:r>
    </w:p>
    <w:p w:rsidR="0085345A" w:rsidRDefault="0085345A">
      <w:pPr>
        <w:pStyle w:val="ConsPlusNormal"/>
        <w:jc w:val="both"/>
      </w:pPr>
      <w:proofErr w:type="gramStart"/>
      <w:r>
        <w:lastRenderedPageBreak/>
        <w:t>(</w:t>
      </w:r>
      <w:proofErr w:type="spellStart"/>
      <w:r>
        <w:t>пп</w:t>
      </w:r>
      <w:proofErr w:type="spellEnd"/>
      <w:r>
        <w:t>. 5.2 утратил силу.</w:t>
      </w:r>
      <w:proofErr w:type="gramEnd"/>
      <w:r>
        <w:t xml:space="preserve"> - </w:t>
      </w:r>
      <w:hyperlink r:id="rId84" w:history="1">
        <w:proofErr w:type="gramStart"/>
        <w:r>
          <w:rPr>
            <w:color w:val="0000FF"/>
          </w:rPr>
          <w:t>Постановление</w:t>
        </w:r>
      </w:hyperlink>
      <w:r>
        <w:t xml:space="preserve"> Совмина от 06.09.2016 N 702)</w:t>
      </w:r>
      <w:proofErr w:type="gramEnd"/>
    </w:p>
    <w:p w:rsidR="0085345A" w:rsidRDefault="0085345A">
      <w:pPr>
        <w:pStyle w:val="ConsPlusNormal"/>
        <w:ind w:firstLine="540"/>
        <w:jc w:val="both"/>
      </w:pPr>
      <w:r>
        <w:t xml:space="preserve">5.3. в постановлении Совета Министров Республики Беларусь от 26 июня 2013 г. N 544 "О некоторых мерах по реализации Указа Президента Республики Беларусь от 12 апреля 2013 г. N 168" (Национальный правовой Интернет-портал Республики Беларусь, 06.07.2013, 5/37484) </w:t>
      </w:r>
      <w:hyperlink r:id="rId85" w:history="1">
        <w:r>
          <w:rPr>
            <w:color w:val="0000FF"/>
          </w:rPr>
          <w:t>пункты 1</w:t>
        </w:r>
      </w:hyperlink>
      <w:r>
        <w:t xml:space="preserve"> - </w:t>
      </w:r>
      <w:hyperlink r:id="rId86" w:history="1">
        <w:r>
          <w:rPr>
            <w:color w:val="0000FF"/>
          </w:rPr>
          <w:t>3</w:t>
        </w:r>
      </w:hyperlink>
      <w:r>
        <w:t xml:space="preserve"> и </w:t>
      </w:r>
      <w:hyperlink r:id="rId87" w:history="1">
        <w:r>
          <w:rPr>
            <w:color w:val="0000FF"/>
          </w:rPr>
          <w:t>6</w:t>
        </w:r>
      </w:hyperlink>
      <w:r>
        <w:t xml:space="preserve"> исключить.</w:t>
      </w:r>
    </w:p>
    <w:p w:rsidR="0085345A" w:rsidRDefault="0085345A">
      <w:pPr>
        <w:pStyle w:val="ConsPlusNormal"/>
        <w:ind w:firstLine="540"/>
        <w:jc w:val="both"/>
      </w:pPr>
      <w:r>
        <w:t>6. Министерству торговли обеспечить представление в электронном виде в Государственный таможенный комитет сведений о выданных лицензиях, о лицензиях, действие которых приостановлено или прекращено. Порядок представления таких сведений определяется Государственным таможенным комитетом совместно с Министерством торговли.</w:t>
      </w:r>
    </w:p>
    <w:p w:rsidR="0085345A" w:rsidRDefault="0085345A">
      <w:pPr>
        <w:pStyle w:val="ConsPlusNormal"/>
        <w:ind w:firstLine="540"/>
        <w:jc w:val="both"/>
      </w:pPr>
      <w:r>
        <w:t>7. Республиканским органам государственного управления и иным государственным организациям, подчиненным Правительству Республики Беларусь, привести свои нормативные правовые акты в соответствие с настоящим постановлением и принять иные меры по его реализации.</w:t>
      </w:r>
    </w:p>
    <w:p w:rsidR="0085345A" w:rsidRDefault="0085345A">
      <w:pPr>
        <w:pStyle w:val="ConsPlusNormal"/>
        <w:ind w:firstLine="540"/>
        <w:jc w:val="both"/>
      </w:pPr>
      <w:r>
        <w:t>8. Настоящее постановление вступает в силу через 10 дней после его официального опубликования.</w:t>
      </w:r>
    </w:p>
    <w:p w:rsidR="0085345A" w:rsidRDefault="0085345A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5"/>
        <w:gridCol w:w="7285"/>
      </w:tblGrid>
      <w:tr w:rsidR="0085345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  <w:jc w:val="right"/>
            </w:pPr>
            <w:proofErr w:type="spellStart"/>
            <w:r>
              <w:t>А.Кобяков</w:t>
            </w:r>
            <w:proofErr w:type="spellEnd"/>
          </w:p>
        </w:tc>
      </w:tr>
    </w:tbl>
    <w:p w:rsidR="0085345A" w:rsidRDefault="0085345A">
      <w:pPr>
        <w:pStyle w:val="ConsPlusNormal"/>
        <w:jc w:val="both"/>
      </w:pPr>
    </w:p>
    <w:p w:rsidR="0085345A" w:rsidRDefault="0085345A">
      <w:pPr>
        <w:pStyle w:val="ConsPlusNormal"/>
        <w:jc w:val="both"/>
      </w:pPr>
    </w:p>
    <w:p w:rsidR="0085345A" w:rsidRDefault="0085345A">
      <w:pPr>
        <w:pStyle w:val="ConsPlusNormal"/>
        <w:jc w:val="both"/>
      </w:pPr>
    </w:p>
    <w:p w:rsidR="0085345A" w:rsidRDefault="0085345A">
      <w:pPr>
        <w:pStyle w:val="ConsPlusNormal"/>
        <w:jc w:val="both"/>
      </w:pPr>
    </w:p>
    <w:p w:rsidR="0085345A" w:rsidRDefault="0085345A">
      <w:pPr>
        <w:pStyle w:val="ConsPlusNormal"/>
        <w:jc w:val="both"/>
      </w:pPr>
    </w:p>
    <w:p w:rsidR="008827E3" w:rsidRDefault="008827E3">
      <w:pPr>
        <w:pStyle w:val="ConsPlusNormal"/>
        <w:jc w:val="both"/>
      </w:pPr>
    </w:p>
    <w:p w:rsidR="008827E3" w:rsidRDefault="008827E3">
      <w:pPr>
        <w:pStyle w:val="ConsPlusNormal"/>
        <w:jc w:val="both"/>
      </w:pPr>
    </w:p>
    <w:p w:rsidR="008827E3" w:rsidRDefault="008827E3">
      <w:pPr>
        <w:pStyle w:val="ConsPlusNormal"/>
        <w:jc w:val="both"/>
      </w:pPr>
    </w:p>
    <w:p w:rsidR="008827E3" w:rsidRDefault="008827E3">
      <w:pPr>
        <w:pStyle w:val="ConsPlusNormal"/>
        <w:jc w:val="both"/>
      </w:pPr>
    </w:p>
    <w:p w:rsidR="008827E3" w:rsidRDefault="008827E3">
      <w:pPr>
        <w:pStyle w:val="ConsPlusNormal"/>
        <w:jc w:val="both"/>
      </w:pPr>
    </w:p>
    <w:p w:rsidR="008827E3" w:rsidRDefault="008827E3">
      <w:pPr>
        <w:pStyle w:val="ConsPlusNormal"/>
        <w:jc w:val="both"/>
      </w:pPr>
    </w:p>
    <w:p w:rsidR="008827E3" w:rsidRDefault="008827E3">
      <w:pPr>
        <w:pStyle w:val="ConsPlusNormal"/>
        <w:jc w:val="both"/>
      </w:pPr>
    </w:p>
    <w:p w:rsidR="008827E3" w:rsidRDefault="008827E3">
      <w:pPr>
        <w:pStyle w:val="ConsPlusNormal"/>
        <w:jc w:val="both"/>
      </w:pPr>
    </w:p>
    <w:p w:rsidR="008827E3" w:rsidRDefault="008827E3">
      <w:pPr>
        <w:pStyle w:val="ConsPlusNormal"/>
        <w:jc w:val="both"/>
      </w:pPr>
    </w:p>
    <w:p w:rsidR="008827E3" w:rsidRDefault="008827E3">
      <w:pPr>
        <w:pStyle w:val="ConsPlusNormal"/>
        <w:jc w:val="both"/>
      </w:pPr>
    </w:p>
    <w:p w:rsidR="0085345A" w:rsidRDefault="0085345A">
      <w:pPr>
        <w:pStyle w:val="ConsPlusNormal"/>
        <w:jc w:val="right"/>
        <w:outlineLvl w:val="0"/>
      </w:pPr>
      <w:r>
        <w:lastRenderedPageBreak/>
        <w:t>Приложение</w:t>
      </w:r>
    </w:p>
    <w:p w:rsidR="0085345A" w:rsidRDefault="0085345A">
      <w:pPr>
        <w:pStyle w:val="ConsPlusNormal"/>
        <w:jc w:val="right"/>
      </w:pPr>
      <w:r>
        <w:t>к постановлению</w:t>
      </w:r>
    </w:p>
    <w:p w:rsidR="0085345A" w:rsidRDefault="0085345A">
      <w:pPr>
        <w:pStyle w:val="ConsPlusNormal"/>
        <w:jc w:val="right"/>
      </w:pPr>
      <w:r>
        <w:t>Совета Министров</w:t>
      </w:r>
    </w:p>
    <w:p w:rsidR="0085345A" w:rsidRDefault="0085345A">
      <w:pPr>
        <w:pStyle w:val="ConsPlusNormal"/>
        <w:jc w:val="right"/>
      </w:pPr>
      <w:r>
        <w:t>Республики Беларусь</w:t>
      </w:r>
    </w:p>
    <w:p w:rsidR="0085345A" w:rsidRDefault="0085345A">
      <w:pPr>
        <w:pStyle w:val="ConsPlusNormal"/>
        <w:jc w:val="right"/>
      </w:pPr>
      <w:r>
        <w:t>23.06.2016 N 486</w:t>
      </w:r>
    </w:p>
    <w:p w:rsidR="0085345A" w:rsidRDefault="0085345A">
      <w:pPr>
        <w:pStyle w:val="ConsPlusNormal"/>
      </w:pPr>
    </w:p>
    <w:p w:rsidR="0085345A" w:rsidRDefault="0085345A">
      <w:pPr>
        <w:pStyle w:val="ConsPlusTitle"/>
        <w:jc w:val="center"/>
      </w:pPr>
      <w:bookmarkStart w:id="4" w:name="P1730"/>
      <w:bookmarkEnd w:id="4"/>
      <w:r>
        <w:t>ПЕРЕЧЕНЬ</w:t>
      </w:r>
    </w:p>
    <w:p w:rsidR="0085345A" w:rsidRDefault="0085345A">
      <w:pPr>
        <w:pStyle w:val="ConsPlusTitle"/>
        <w:jc w:val="center"/>
      </w:pPr>
      <w:r>
        <w:t>ТОВАРОВ, ЛИЦЕНЗИИ НА ЭКСПОРТ И (ИЛИ) ИМПОРТ КОТОРЫХ ВЫДАЮТСЯ МИНИСТЕРСТВОМ ТОРГОВЛИ ПО СОГЛАСОВАНИЮ С РЕСПУБЛИКАНСКИМИ ОРГАНАМИ ГОСУДАРСТВЕННОГО УПРАВЛЕНИЯ И ИНЫМИ ОРГАНИЗАЦИЯМИ</w:t>
      </w:r>
    </w:p>
    <w:p w:rsidR="0085345A" w:rsidRDefault="0085345A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8"/>
        <w:gridCol w:w="4061"/>
      </w:tblGrid>
      <w:tr w:rsidR="0085345A"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5345A" w:rsidRDefault="0085345A">
            <w:pPr>
              <w:pStyle w:val="ConsPlusNormal"/>
              <w:jc w:val="center"/>
            </w:pPr>
            <w:r>
              <w:t>Наименование товаров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345A" w:rsidRDefault="0085345A">
            <w:pPr>
              <w:pStyle w:val="ConsPlusNormal"/>
              <w:jc w:val="center"/>
            </w:pPr>
            <w:r>
              <w:t>Республиканские органы государственного управления и иные организации, согласующие выдачу лицензий</w:t>
            </w:r>
          </w:p>
        </w:tc>
      </w:tr>
      <w:tr w:rsidR="008534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  <w:r>
              <w:t xml:space="preserve">1. Товары, включенные в Единый перечень товаров, к которым применяются меры нетарифного регулирования в торговле с третьими странами, предусмотренный </w:t>
            </w:r>
            <w:hyperlink r:id="rId88" w:history="1">
              <w:r>
                <w:rPr>
                  <w:color w:val="0000FF"/>
                </w:rPr>
                <w:t>Протоколом</w:t>
              </w:r>
            </w:hyperlink>
            <w:r>
              <w:t xml:space="preserve"> о мерах нетарифного регулирования в отношении третьих стран к Договору о Евразийском экономическом союзе от 29 мая 2014 года: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</w:p>
        </w:tc>
      </w:tr>
      <w:tr w:rsidR="008534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  <w:ind w:left="284"/>
            </w:pPr>
            <w:r>
              <w:t>1.1. опасные отходы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  <w:r>
              <w:t xml:space="preserve">Минприроды </w:t>
            </w:r>
            <w:hyperlink w:anchor="P1789" w:history="1">
              <w:r>
                <w:rPr>
                  <w:color w:val="0000FF"/>
                </w:rPr>
                <w:t>&lt;*&gt;</w:t>
              </w:r>
            </w:hyperlink>
            <w:r>
              <w:t xml:space="preserve">, в части лома и отходов черных и цветных металлов - </w:t>
            </w:r>
            <w:r>
              <w:lastRenderedPageBreak/>
              <w:t xml:space="preserve">Минприроды </w:t>
            </w:r>
            <w:hyperlink w:anchor="P1789" w:history="1">
              <w:r>
                <w:rPr>
                  <w:color w:val="0000FF"/>
                </w:rPr>
                <w:t>&lt;*&gt;</w:t>
              </w:r>
            </w:hyperlink>
            <w:r>
              <w:t xml:space="preserve"> и Минпром </w:t>
            </w:r>
            <w:hyperlink w:anchor="P178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534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  <w:ind w:left="284"/>
            </w:pPr>
            <w:bookmarkStart w:id="5" w:name="P1739"/>
            <w:bookmarkEnd w:id="5"/>
            <w:r>
              <w:lastRenderedPageBreak/>
              <w:t>1.2. средства защиты растений (пестициды)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  <w:r>
              <w:t xml:space="preserve">Минсельхозпрод </w:t>
            </w:r>
            <w:hyperlink w:anchor="P179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534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  <w:ind w:left="284"/>
            </w:pPr>
            <w:r>
              <w:t>1.3. коллекции и предметы коллекционирования по минералогии и палеонтологии, кости ископаемых животных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  <w:r>
              <w:t xml:space="preserve">Минприроды </w:t>
            </w:r>
            <w:hyperlink w:anchor="P1789" w:history="1">
              <w:r>
                <w:rPr>
                  <w:color w:val="0000FF"/>
                </w:rPr>
                <w:t>&lt;*&gt;</w:t>
              </w:r>
            </w:hyperlink>
            <w:r>
              <w:t xml:space="preserve">, в части культурных ценностей - Минкультуры </w:t>
            </w:r>
            <w:hyperlink w:anchor="P178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534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  <w:ind w:left="284"/>
            </w:pPr>
            <w:r>
              <w:t>1.4. дикие живые животные, отдельные дикорастущие растения и дикорастущее лекарственное сырье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  <w:r>
              <w:t xml:space="preserve">Минприроды </w:t>
            </w:r>
            <w:hyperlink w:anchor="P178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534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  <w:ind w:left="284"/>
            </w:pPr>
            <w:r>
              <w:t>1.5. редкие и находящиеся под угрозой исчезновения виды диких животных и дикорастущих растений, включенные в красные книги государств - членов Евразийского экономического союза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  <w:jc w:val="center"/>
            </w:pPr>
            <w:r>
              <w:t>"</w:t>
            </w:r>
          </w:p>
        </w:tc>
      </w:tr>
      <w:tr w:rsidR="008534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  <w:ind w:left="284"/>
            </w:pPr>
            <w:r>
              <w:t>1.6. драгоценные металлы и сырьевые товары, содержащие драгоценные металлы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  <w:r>
              <w:t xml:space="preserve">Минфин </w:t>
            </w:r>
            <w:hyperlink w:anchor="P1789" w:history="1">
              <w:r>
                <w:rPr>
                  <w:color w:val="0000FF"/>
                </w:rPr>
                <w:t>&lt;*&gt;</w:t>
              </w:r>
            </w:hyperlink>
            <w:r>
              <w:t xml:space="preserve">, в отношении руд, концентратов, цветных металлов, полупродуктов производства цветных металлов, содержащих драгоценные металлы, - Минфин </w:t>
            </w:r>
            <w:hyperlink w:anchor="P1789" w:history="1">
              <w:r>
                <w:rPr>
                  <w:color w:val="0000FF"/>
                </w:rPr>
                <w:t>&lt;*&gt;</w:t>
              </w:r>
            </w:hyperlink>
            <w:r>
              <w:t xml:space="preserve"> и Минпром </w:t>
            </w:r>
            <w:hyperlink w:anchor="P178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534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  <w:ind w:left="284"/>
            </w:pPr>
            <w:bookmarkStart w:id="6" w:name="P1749"/>
            <w:bookmarkEnd w:id="6"/>
            <w:r>
              <w:t>1.7. минеральное сырье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  <w:r>
              <w:t xml:space="preserve">Минприроды </w:t>
            </w:r>
            <w:hyperlink w:anchor="P178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534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  <w:ind w:left="284"/>
            </w:pPr>
            <w:r>
              <w:t xml:space="preserve">1.8. наркотические средства, </w:t>
            </w:r>
            <w:r>
              <w:lastRenderedPageBreak/>
              <w:t xml:space="preserve">психотропные вещества и их </w:t>
            </w:r>
            <w:proofErr w:type="spellStart"/>
            <w:r>
              <w:t>прекурсоры</w:t>
            </w:r>
            <w:proofErr w:type="spellEnd"/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  <w:r>
              <w:lastRenderedPageBreak/>
              <w:t xml:space="preserve">Минздрав </w:t>
            </w:r>
            <w:hyperlink w:anchor="P179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534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  <w:ind w:left="284"/>
            </w:pPr>
            <w:r>
              <w:lastRenderedPageBreak/>
              <w:t>1.9. радиоэлектронные средства и (или) высокочастотные устройства гражданского назначения, в том числе встроенные либо входящие в состав других товаров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  <w:r>
              <w:t>РУП "</w:t>
            </w:r>
            <w:proofErr w:type="spellStart"/>
            <w:r>
              <w:t>БелГИЭ</w:t>
            </w:r>
            <w:proofErr w:type="spellEnd"/>
            <w:r>
              <w:t xml:space="preserve">" </w:t>
            </w:r>
            <w:hyperlink w:anchor="P179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534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  <w:ind w:left="284"/>
            </w:pPr>
            <w:r>
              <w:t>1.10. специальные технические средства, предназначенные для негласного получения информации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  <w:r>
              <w:t xml:space="preserve">КГБ </w:t>
            </w:r>
            <w:hyperlink w:anchor="P179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534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  <w:ind w:left="284"/>
            </w:pPr>
            <w:r>
              <w:t>1.11. шифровальные (криптографические) средства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  <w:jc w:val="center"/>
            </w:pPr>
            <w:r>
              <w:t>"</w:t>
            </w:r>
          </w:p>
        </w:tc>
      </w:tr>
      <w:tr w:rsidR="008534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  <w:ind w:left="284"/>
            </w:pPr>
            <w:bookmarkStart w:id="7" w:name="P1759"/>
            <w:bookmarkEnd w:id="7"/>
            <w:r>
              <w:t>1.12. культурные ценности, документы национальных архивных фондов, оригиналы архивных документов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  <w:r>
              <w:t xml:space="preserve">в части культурных ценностей - Минкультуры </w:t>
            </w:r>
            <w:hyperlink w:anchor="P1789" w:history="1">
              <w:r>
                <w:rPr>
                  <w:color w:val="0000FF"/>
                </w:rPr>
                <w:t>&lt;*&gt;</w:t>
              </w:r>
            </w:hyperlink>
            <w:r>
              <w:t xml:space="preserve">, в части архивных фондов - Минюст </w:t>
            </w:r>
            <w:hyperlink w:anchor="P178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534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  <w:ind w:left="284"/>
            </w:pPr>
            <w:r>
              <w:t>1.13. органы и ткани человека, кровь и ее компоненты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  <w:r>
              <w:t xml:space="preserve">Минздрав </w:t>
            </w:r>
            <w:hyperlink w:anchor="P179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534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  <w:ind w:left="284"/>
            </w:pPr>
            <w:bookmarkStart w:id="8" w:name="P1763"/>
            <w:bookmarkEnd w:id="8"/>
            <w:r>
              <w:t>1.14. информация о недрах по районам и месторождениям топливно-энергетического и минерального сырья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  <w:r>
              <w:t xml:space="preserve">Минприроды </w:t>
            </w:r>
            <w:hyperlink w:anchor="P178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534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  <w:ind w:left="284"/>
            </w:pPr>
            <w:r>
              <w:t xml:space="preserve">1.15. отдельные виды сельскохозяйственных товаров, в отношении которых принято решение об установлении тарифной квоты и о </w:t>
            </w:r>
            <w:r>
              <w:lastRenderedPageBreak/>
              <w:t>выдаче лицензии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8534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  <w:r>
              <w:lastRenderedPageBreak/>
              <w:t xml:space="preserve">2. </w:t>
            </w:r>
            <w:proofErr w:type="gramStart"/>
            <w:r>
              <w:t xml:space="preserve">Товары, включенные в Единый </w:t>
            </w:r>
            <w:hyperlink r:id="rId89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товаров, к которым применяются запреты или ограничения на ввоз или вывоз государствами - членами Таможенного союза в рамках Евразийского экономического сообщества в торговле с третьими странами, утвержденный Решением Коллегии Евразийской экономической комиссии от 16 августа 2012 года N 134 "О нормативных правовых актах в области нетарифного регулирования":</w:t>
            </w:r>
            <w:proofErr w:type="gramEnd"/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</w:p>
        </w:tc>
      </w:tr>
      <w:tr w:rsidR="008534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  <w:ind w:left="284"/>
            </w:pPr>
            <w:bookmarkStart w:id="9" w:name="P1769"/>
            <w:bookmarkEnd w:id="9"/>
            <w:proofErr w:type="gramStart"/>
            <w:r>
              <w:t xml:space="preserve">2.1. </w:t>
            </w:r>
            <w:proofErr w:type="spellStart"/>
            <w:r>
              <w:t>озоноразрушающие</w:t>
            </w:r>
            <w:proofErr w:type="spellEnd"/>
            <w:r>
              <w:t xml:space="preserve"> вещества и продукция, их содержащая, запрещенные к ввозу на таможенную территорию Таможенного союза и вывозу с таможенной территории Таможенного союза, ввоз и вывоз которых разрешен в случаях, указанных в примечаниях к </w:t>
            </w:r>
            <w:hyperlink r:id="rId90" w:history="1">
              <w:r>
                <w:rPr>
                  <w:color w:val="0000FF"/>
                </w:rPr>
                <w:t>разделу 1.1</w:t>
              </w:r>
            </w:hyperlink>
            <w:r>
              <w:t xml:space="preserve"> Единого перечня товаров, к которым применяются запреты или ограничения на ввоз или вывоз государствами - членами Таможенного союза в рамках Евразийского экономического сообщества в торговле с</w:t>
            </w:r>
            <w:proofErr w:type="gramEnd"/>
            <w:r>
              <w:t xml:space="preserve"> третьими странами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  <w:r>
              <w:t xml:space="preserve">Минприроды </w:t>
            </w:r>
            <w:hyperlink w:anchor="P178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534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  <w:ind w:left="284"/>
            </w:pPr>
            <w:r>
              <w:lastRenderedPageBreak/>
              <w:t xml:space="preserve">2.2. </w:t>
            </w:r>
            <w:proofErr w:type="spellStart"/>
            <w:r>
              <w:t>озоноразрушающие</w:t>
            </w:r>
            <w:proofErr w:type="spellEnd"/>
            <w:r>
              <w:t xml:space="preserve"> вещества, ограниченные к перемещению через таможенную границу Таможенного союза при их ввозе и вывозе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  <w:jc w:val="center"/>
            </w:pPr>
            <w:r>
              <w:t>"</w:t>
            </w:r>
          </w:p>
        </w:tc>
      </w:tr>
      <w:tr w:rsidR="008534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  <w:ind w:left="284"/>
            </w:pPr>
            <w:bookmarkStart w:id="10" w:name="P1773"/>
            <w:bookmarkEnd w:id="10"/>
            <w:r>
              <w:t xml:space="preserve">2.3. ядовитые вещества, не являющиеся </w:t>
            </w:r>
            <w:proofErr w:type="spellStart"/>
            <w:r>
              <w:t>прекурсорами</w:t>
            </w:r>
            <w:proofErr w:type="spellEnd"/>
            <w:r>
              <w:t xml:space="preserve"> наркотических средств и психотропных веществ, ограниченные к перемещению через таможенную границу Таможенного союза при их ввозе и вывозе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  <w:r>
              <w:t xml:space="preserve">МЧС </w:t>
            </w:r>
            <w:hyperlink w:anchor="P178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534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  <w:ind w:left="284"/>
            </w:pPr>
            <w:r>
              <w:t>2.4. товары, при экспорте и (или) импорте которых установлены количественные ограничения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  <w:jc w:val="center"/>
            </w:pPr>
            <w:r>
              <w:t>-</w:t>
            </w:r>
          </w:p>
        </w:tc>
      </w:tr>
      <w:tr w:rsidR="008534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  <w:ind w:left="284"/>
            </w:pPr>
            <w:bookmarkStart w:id="11" w:name="P1777"/>
            <w:bookmarkEnd w:id="11"/>
            <w:r>
              <w:t>2.5. товары, при ввозе или вывозе которых установлены ограничения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  <w:r>
              <w:t>концерн "</w:t>
            </w:r>
            <w:proofErr w:type="spellStart"/>
            <w:r>
              <w:t>Белнефтехим</w:t>
            </w:r>
            <w:proofErr w:type="spellEnd"/>
            <w:r>
              <w:t xml:space="preserve">" </w:t>
            </w:r>
            <w:hyperlink w:anchor="P178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534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  <w:ind w:left="284"/>
            </w:pPr>
            <w:r>
              <w:t>2.6. товары, при экспорте или импорте которых установлено исключительное право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  <w:jc w:val="center"/>
            </w:pPr>
            <w:r>
              <w:t>-</w:t>
            </w:r>
          </w:p>
        </w:tc>
      </w:tr>
      <w:tr w:rsidR="008534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  <w:ind w:left="284"/>
            </w:pPr>
            <w:r>
              <w:t>2.7. товары, в отношении которых государствами - членами Таможенного союза применяются ограничения в соответствии с обязательствами, принятыми при присоединении к Всемирной торговой организации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  <w:jc w:val="center"/>
            </w:pPr>
            <w:r>
              <w:t>-</w:t>
            </w:r>
          </w:p>
        </w:tc>
      </w:tr>
      <w:tr w:rsidR="008534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  <w:ind w:left="284"/>
            </w:pPr>
            <w:r>
              <w:t xml:space="preserve">2.8. товары, в отношении которых </w:t>
            </w:r>
            <w:r>
              <w:lastRenderedPageBreak/>
              <w:t>государствами - членами Таможенного союза применяется лицензирование импорта на основании решений об установлении импортной квоты в качестве специальной защитной меры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8534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45A" w:rsidRDefault="0085345A">
            <w:pPr>
              <w:pStyle w:val="ConsPlusNormal"/>
            </w:pPr>
            <w:bookmarkStart w:id="12" w:name="P1785"/>
            <w:bookmarkEnd w:id="12"/>
            <w:r>
              <w:lastRenderedPageBreak/>
              <w:t>3. Драгоценные металлы и сырьевые товары, содержащие драгоценные металлы, зачисленные в оперативный фонд и (или) фонд переработки Государственного фонда драгоценных металлов и драгоценных камней Республики Беларусь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45A" w:rsidRDefault="0085345A">
            <w:pPr>
              <w:pStyle w:val="ConsPlusNormal"/>
            </w:pPr>
            <w:r>
              <w:t xml:space="preserve">Минфин </w:t>
            </w:r>
            <w:hyperlink w:anchor="P1789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85345A" w:rsidRDefault="0085345A">
      <w:pPr>
        <w:pStyle w:val="ConsPlusNormal"/>
        <w:ind w:firstLine="540"/>
        <w:jc w:val="both"/>
      </w:pPr>
    </w:p>
    <w:p w:rsidR="0085345A" w:rsidRDefault="0085345A">
      <w:pPr>
        <w:pStyle w:val="ConsPlusNormal"/>
        <w:ind w:firstLine="540"/>
        <w:jc w:val="both"/>
      </w:pPr>
      <w:r>
        <w:t>--------------------------------</w:t>
      </w:r>
    </w:p>
    <w:p w:rsidR="0085345A" w:rsidRDefault="0085345A">
      <w:pPr>
        <w:pStyle w:val="ConsPlusNormal"/>
        <w:ind w:firstLine="540"/>
        <w:jc w:val="both"/>
      </w:pPr>
      <w:bookmarkStart w:id="13" w:name="P1789"/>
      <w:bookmarkEnd w:id="13"/>
      <w:r>
        <w:t>&lt;*&gt; Согласование выдачи лицензии на экспорт и (или) импорт товаров осуществляется путем проставления на заявлении о таком согласовании подписи уполномоченного на согласование должностного лица и оттиска печати республиканского органа государственного управления или иной организации, уполномоченных на согласование.</w:t>
      </w:r>
    </w:p>
    <w:p w:rsidR="0085345A" w:rsidRDefault="0085345A">
      <w:pPr>
        <w:pStyle w:val="ConsPlusNormal"/>
        <w:ind w:firstLine="540"/>
        <w:jc w:val="both"/>
      </w:pPr>
      <w:bookmarkStart w:id="14" w:name="P1790"/>
      <w:bookmarkEnd w:id="14"/>
      <w:r>
        <w:t>&lt;**&gt; Согласование выдачи лицензии на экспорт и (или) импорт товаров осуществляется путем выдачи заключения (разрешительного документа).</w:t>
      </w:r>
    </w:p>
    <w:p w:rsidR="0085345A" w:rsidRDefault="0085345A">
      <w:pPr>
        <w:pStyle w:val="ConsPlusNormal"/>
        <w:ind w:firstLine="540"/>
        <w:jc w:val="both"/>
      </w:pPr>
    </w:p>
    <w:p w:rsidR="0085345A" w:rsidRDefault="0085345A">
      <w:pPr>
        <w:pStyle w:val="ConsPlusNormal"/>
        <w:ind w:firstLine="540"/>
        <w:jc w:val="both"/>
      </w:pPr>
    </w:p>
    <w:p w:rsidR="0085345A" w:rsidRDefault="0085345A">
      <w:pPr>
        <w:pStyle w:val="ConsPlusNormal"/>
        <w:ind w:firstLine="540"/>
        <w:jc w:val="both"/>
      </w:pPr>
    </w:p>
    <w:p w:rsidR="008827E3" w:rsidRDefault="008827E3">
      <w:pPr>
        <w:pStyle w:val="ConsPlusNormal"/>
        <w:ind w:firstLine="540"/>
        <w:jc w:val="both"/>
      </w:pPr>
    </w:p>
    <w:p w:rsidR="008827E3" w:rsidRDefault="008827E3">
      <w:pPr>
        <w:pStyle w:val="ConsPlusNormal"/>
        <w:ind w:firstLine="540"/>
        <w:jc w:val="both"/>
      </w:pPr>
    </w:p>
    <w:p w:rsidR="008827E3" w:rsidRDefault="008827E3">
      <w:pPr>
        <w:pStyle w:val="ConsPlusNormal"/>
        <w:ind w:firstLine="540"/>
        <w:jc w:val="both"/>
      </w:pPr>
    </w:p>
    <w:p w:rsidR="008827E3" w:rsidRDefault="008827E3">
      <w:pPr>
        <w:pStyle w:val="ConsPlusNormal"/>
        <w:ind w:firstLine="540"/>
        <w:jc w:val="both"/>
      </w:pPr>
    </w:p>
    <w:p w:rsidR="0085345A" w:rsidRDefault="0085345A">
      <w:pPr>
        <w:pStyle w:val="ConsPlusNormal"/>
        <w:ind w:firstLine="540"/>
        <w:jc w:val="both"/>
      </w:pPr>
    </w:p>
    <w:p w:rsidR="0085345A" w:rsidRDefault="0085345A">
      <w:pPr>
        <w:pStyle w:val="ConsPlusNormal"/>
        <w:ind w:firstLine="540"/>
        <w:jc w:val="both"/>
      </w:pPr>
    </w:p>
    <w:p w:rsidR="0085345A" w:rsidRDefault="0085345A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85345A" w:rsidRDefault="0085345A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85345A" w:rsidRDefault="0085345A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85345A" w:rsidRDefault="0085345A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85345A" w:rsidRDefault="0085345A">
      <w:pPr>
        <w:pStyle w:val="ConsPlusNonformat"/>
        <w:jc w:val="both"/>
      </w:pPr>
      <w:r>
        <w:t xml:space="preserve">                                                        23.06.2016 N 486</w:t>
      </w:r>
    </w:p>
    <w:p w:rsidR="0085345A" w:rsidRDefault="0085345A">
      <w:pPr>
        <w:pStyle w:val="ConsPlusNormal"/>
      </w:pPr>
    </w:p>
    <w:p w:rsidR="0085345A" w:rsidRDefault="0085345A">
      <w:pPr>
        <w:pStyle w:val="ConsPlusTitle"/>
        <w:jc w:val="center"/>
      </w:pPr>
      <w:r>
        <w:t>ПЕРЕЧЕНЬ</w:t>
      </w:r>
    </w:p>
    <w:p w:rsidR="0085345A" w:rsidRDefault="0085345A">
      <w:pPr>
        <w:pStyle w:val="ConsPlusTitle"/>
        <w:jc w:val="center"/>
      </w:pPr>
      <w:r>
        <w:t>РЕСПУБЛИКАНСКИХ ОРГАНОВ ГОСУДАРСТВЕННОГО УПРАВЛЕНИЯ И ИНЫХ ОРГАНИЗАЦИЙ, ОСУЩЕСТВЛЯЮЩИХ ПРИМЕНЕНИЕ ИНЫХ АДМИНИСТРАТИВНЫХ МЕР РЕГУЛИРОВАНИЯ ВНЕШНЕТОРГОВОЙ ДЕЯТЕЛЬНОСТИ В ТОРГОВЛЕ С ТРЕТЬИМИ СТРАНАМИ</w:t>
      </w:r>
    </w:p>
    <w:p w:rsidR="0085345A" w:rsidRDefault="0085345A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30"/>
        <w:gridCol w:w="5209"/>
      </w:tblGrid>
      <w:tr w:rsidR="0085345A"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5345A" w:rsidRDefault="0085345A">
            <w:pPr>
              <w:pStyle w:val="ConsPlusNormal"/>
              <w:jc w:val="center"/>
            </w:pPr>
            <w:r>
              <w:t>Наименование республиканских органов государственного управления и иных организаций</w:t>
            </w:r>
          </w:p>
        </w:tc>
        <w:tc>
          <w:tcPr>
            <w:tcW w:w="520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345A" w:rsidRDefault="0085345A">
            <w:pPr>
              <w:pStyle w:val="ConsPlusNormal"/>
              <w:jc w:val="center"/>
            </w:pPr>
            <w:r>
              <w:t>Наименование товаров</w:t>
            </w:r>
          </w:p>
        </w:tc>
      </w:tr>
      <w:tr w:rsidR="008534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  <w:r>
              <w:t>1. Минсельхозпрод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  <w:r>
              <w:t xml:space="preserve">средства защиты растений (пестициды) </w:t>
            </w:r>
            <w:hyperlink w:anchor="P184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534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  <w:r>
              <w:t>2. Минприроды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  <w:r>
              <w:t xml:space="preserve">опасные отходы </w:t>
            </w:r>
            <w:hyperlink w:anchor="P184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534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  <w:r>
              <w:t xml:space="preserve">дикие живые животные, отдельные дикорастущие растения и дикорастущее лекарственное сырье </w:t>
            </w:r>
            <w:hyperlink w:anchor="P184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534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  <w:r>
              <w:t xml:space="preserve">редкие и находящиеся под угрозой исчезновения виды диких животных и дикорастущих растений, включенные в красные книги государств - членов Евразийского экономического союза </w:t>
            </w:r>
            <w:hyperlink w:anchor="P184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534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  <w:r>
              <w:t xml:space="preserve">минеральное сырье </w:t>
            </w:r>
            <w:hyperlink w:anchor="P184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534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  <w:r>
              <w:t xml:space="preserve">информация о недрах по районам и месторождениям топливно-энергетического и минерального сырья </w:t>
            </w:r>
            <w:hyperlink w:anchor="P184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534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  <w:r>
              <w:t>3. Минприроды, Минкультуры (в части культурных ценностей)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  <w:r>
              <w:t xml:space="preserve">коллекции и предметы коллекционирования по минералогии и палеонтологии, кости ископаемых животных </w:t>
            </w:r>
            <w:hyperlink w:anchor="P184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534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  <w:r>
              <w:t>4. Минфин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  <w:r>
              <w:t xml:space="preserve">драгоценные камни </w:t>
            </w:r>
            <w:hyperlink w:anchor="P184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534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  <w:r>
              <w:t xml:space="preserve">драгоценные металлы и сырьевые товары, содержащие драгоценные металлы </w:t>
            </w:r>
            <w:hyperlink w:anchor="P184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534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  <w:r>
              <w:t>5. РУП "</w:t>
            </w:r>
            <w:proofErr w:type="spellStart"/>
            <w:r>
              <w:t>БелГИЭ</w:t>
            </w:r>
            <w:proofErr w:type="spellEnd"/>
            <w:r>
              <w:t>"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  <w:r>
              <w:t xml:space="preserve">радиоэлектронные средства и (или) высокочастотные устройства гражданского назначения, в том числе встроенные либо входящие в состав других товаров </w:t>
            </w:r>
            <w:hyperlink w:anchor="P184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534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  <w:r>
              <w:t>6. КГБ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  <w:r>
              <w:t xml:space="preserve">специальные технические средства, предназначенные для негласного получения информации </w:t>
            </w:r>
            <w:hyperlink w:anchor="P184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534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  <w:r>
              <w:t xml:space="preserve">шифровальные (криптографические) средства </w:t>
            </w:r>
            <w:hyperlink w:anchor="P184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534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  <w:r>
              <w:t xml:space="preserve">7. Минкультуры (в части </w:t>
            </w:r>
            <w:r>
              <w:lastRenderedPageBreak/>
              <w:t>культурных ценностей), Минюст (в части архивных фондов)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  <w:r>
              <w:lastRenderedPageBreak/>
              <w:t xml:space="preserve">культурные ценности, документы </w:t>
            </w:r>
            <w:r>
              <w:lastRenderedPageBreak/>
              <w:t xml:space="preserve">национальных архивных фондов, оригиналы архивных документов </w:t>
            </w:r>
            <w:hyperlink w:anchor="P184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534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  <w:r>
              <w:lastRenderedPageBreak/>
              <w:t>8. Минздрав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  <w:r>
              <w:t xml:space="preserve">образцы биологических материалов человека, гемопоэтические стволовые клетки, костный мозг, донорские лимфоциты в целях проведения неродственной трансплантации, половые клетки и эмбрионы </w:t>
            </w:r>
            <w:hyperlink w:anchor="P184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534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  <w:r>
              <w:t>9. МВД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  <w:r>
              <w:t xml:space="preserve">служебное и гражданское оружие, его основные (составные) части и патроны к нему </w:t>
            </w:r>
            <w:hyperlink w:anchor="P184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534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  <w:r>
              <w:t>10. МЧС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85345A" w:rsidRDefault="0085345A">
            <w:pPr>
              <w:pStyle w:val="ConsPlusNormal"/>
            </w:pPr>
            <w:r>
              <w:t xml:space="preserve">ядовитые вещества, не являющиеся </w:t>
            </w:r>
            <w:proofErr w:type="spellStart"/>
            <w:r>
              <w:t>прекурсорами</w:t>
            </w:r>
            <w:proofErr w:type="spellEnd"/>
            <w:r>
              <w:t xml:space="preserve"> наркотических средств и психотропных веществ, ограниченные к перемещению через таможенную границу Таможенного союза при их ввозе и вывозе </w:t>
            </w:r>
            <w:hyperlink w:anchor="P184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5345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45A" w:rsidRDefault="0085345A">
            <w:pPr>
              <w:pStyle w:val="ConsPlusNormal"/>
            </w:pPr>
            <w:r>
              <w:t>11. Минздрав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45A" w:rsidRDefault="0085345A">
            <w:pPr>
              <w:pStyle w:val="ConsPlusNormal"/>
            </w:pPr>
            <w:r>
              <w:t xml:space="preserve">лекарственные средства и фармацевтические субстанции, ввоз которых на таможенную территорию Таможенного союза ограничен </w:t>
            </w:r>
            <w:hyperlink w:anchor="P1844" w:history="1">
              <w:r>
                <w:rPr>
                  <w:color w:val="0000FF"/>
                </w:rPr>
                <w:t>&lt;**&gt;</w:t>
              </w:r>
            </w:hyperlink>
          </w:p>
        </w:tc>
      </w:tr>
    </w:tbl>
    <w:p w:rsidR="0085345A" w:rsidRDefault="0085345A">
      <w:pPr>
        <w:sectPr w:rsidR="0085345A" w:rsidSect="008827E3">
          <w:pgSz w:w="16838" w:h="11905" w:orient="landscape"/>
          <w:pgMar w:top="709" w:right="1134" w:bottom="850" w:left="1134" w:header="0" w:footer="0" w:gutter="0"/>
          <w:cols w:space="720"/>
        </w:sectPr>
      </w:pPr>
    </w:p>
    <w:p w:rsidR="0085345A" w:rsidRDefault="0085345A">
      <w:pPr>
        <w:pStyle w:val="ConsPlusNormal"/>
        <w:ind w:firstLine="540"/>
        <w:jc w:val="both"/>
      </w:pPr>
    </w:p>
    <w:p w:rsidR="0085345A" w:rsidRDefault="0085345A">
      <w:pPr>
        <w:pStyle w:val="ConsPlusNormal"/>
        <w:ind w:firstLine="540"/>
        <w:jc w:val="both"/>
      </w:pPr>
      <w:r>
        <w:t>--------------------------------</w:t>
      </w:r>
    </w:p>
    <w:p w:rsidR="0085345A" w:rsidRDefault="0085345A">
      <w:pPr>
        <w:pStyle w:val="ConsPlusNormal"/>
        <w:ind w:firstLine="540"/>
        <w:jc w:val="both"/>
      </w:pPr>
      <w:bookmarkStart w:id="15" w:name="P1843"/>
      <w:bookmarkEnd w:id="15"/>
      <w:r>
        <w:t xml:space="preserve">&lt;*&gt; Осуществление административных мер регулирования внешнеторговой деятельности предусмотрено в случаях, установленных </w:t>
      </w:r>
      <w:hyperlink r:id="rId91" w:history="1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21 апреля 2015 года N 30 "О мерах нетарифного регулирования".</w:t>
      </w:r>
    </w:p>
    <w:p w:rsidR="0085345A" w:rsidRDefault="0085345A">
      <w:pPr>
        <w:pStyle w:val="ConsPlusNormal"/>
        <w:ind w:firstLine="540"/>
        <w:jc w:val="both"/>
      </w:pPr>
      <w:bookmarkStart w:id="16" w:name="P1844"/>
      <w:bookmarkEnd w:id="16"/>
      <w:r>
        <w:t xml:space="preserve">&lt;**&gt; Осуществление иных административных мер регулирования внешнеторговой деятельности предусмотрено </w:t>
      </w:r>
      <w:hyperlink r:id="rId92" w:history="1">
        <w:r>
          <w:rPr>
            <w:color w:val="0000FF"/>
          </w:rPr>
          <w:t>положениями</w:t>
        </w:r>
      </w:hyperlink>
      <w:r>
        <w:t xml:space="preserve"> о применении ограничений, утвержденными Решением Коллегии Евразийской экономической комиссии от 16 августа 2012 года N 134 "О нормативных правовых актах в области нетарифного регулирования".</w:t>
      </w:r>
    </w:p>
    <w:p w:rsidR="0085345A" w:rsidRDefault="0085345A">
      <w:pPr>
        <w:pStyle w:val="ConsPlusNormal"/>
        <w:ind w:firstLine="540"/>
        <w:jc w:val="both"/>
      </w:pPr>
    </w:p>
    <w:p w:rsidR="0085345A" w:rsidRDefault="0085345A">
      <w:pPr>
        <w:pStyle w:val="ConsPlusNormal"/>
        <w:ind w:firstLine="540"/>
        <w:jc w:val="both"/>
      </w:pPr>
    </w:p>
    <w:p w:rsidR="0085345A" w:rsidRDefault="0085345A">
      <w:pPr>
        <w:pStyle w:val="ConsPlusNormal"/>
        <w:ind w:firstLine="540"/>
        <w:jc w:val="both"/>
      </w:pPr>
    </w:p>
    <w:p w:rsidR="0085345A" w:rsidRDefault="0085345A">
      <w:pPr>
        <w:pStyle w:val="ConsPlusNormal"/>
        <w:ind w:firstLine="540"/>
        <w:jc w:val="both"/>
      </w:pPr>
    </w:p>
    <w:p w:rsidR="0085345A" w:rsidRDefault="0085345A">
      <w:pPr>
        <w:pStyle w:val="ConsPlusNormal"/>
        <w:ind w:firstLine="540"/>
        <w:jc w:val="both"/>
      </w:pPr>
    </w:p>
    <w:p w:rsidR="0085345A" w:rsidRDefault="0085345A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85345A" w:rsidRDefault="0085345A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85345A" w:rsidRDefault="0085345A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85345A" w:rsidRDefault="0085345A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85345A" w:rsidRDefault="0085345A">
      <w:pPr>
        <w:pStyle w:val="ConsPlusNonformat"/>
        <w:jc w:val="both"/>
      </w:pPr>
      <w:r>
        <w:t xml:space="preserve">                                                        23.06.2016 N 486</w:t>
      </w:r>
    </w:p>
    <w:p w:rsidR="0085345A" w:rsidRDefault="0085345A">
      <w:pPr>
        <w:pStyle w:val="ConsPlusNormal"/>
      </w:pPr>
    </w:p>
    <w:p w:rsidR="0085345A" w:rsidRDefault="0085345A">
      <w:pPr>
        <w:pStyle w:val="ConsPlusTitle"/>
        <w:jc w:val="center"/>
      </w:pPr>
      <w:r>
        <w:t>ОПИСАНИЕ БЛАНКА ЛИЦЕНЗИИ НА ЭКСПОРТ И (ИЛИ) ИМПОРТ ТОВАРОВ</w:t>
      </w:r>
    </w:p>
    <w:p w:rsidR="0085345A" w:rsidRDefault="0085345A">
      <w:pPr>
        <w:pStyle w:val="ConsPlusNormal"/>
      </w:pPr>
    </w:p>
    <w:p w:rsidR="0085345A" w:rsidRDefault="0085345A">
      <w:pPr>
        <w:pStyle w:val="ConsPlusNormal"/>
        <w:ind w:firstLine="540"/>
        <w:jc w:val="both"/>
      </w:pPr>
      <w:r>
        <w:t>Бланк лицензии на экспорт и (или) импорт товаров (далее - лицензия) является бланком документа с определенной степенью защиты и изготавливается в соответствии с образцом, утвержденным настоящим постановлением.</w:t>
      </w:r>
    </w:p>
    <w:p w:rsidR="0085345A" w:rsidRDefault="0085345A">
      <w:pPr>
        <w:pStyle w:val="ConsPlusNormal"/>
        <w:ind w:firstLine="540"/>
        <w:jc w:val="both"/>
      </w:pPr>
      <w:r>
        <w:t>На лицевой стороне бланка лицензии:</w:t>
      </w:r>
    </w:p>
    <w:p w:rsidR="0085345A" w:rsidRDefault="0085345A">
      <w:pPr>
        <w:pStyle w:val="ConsPlusNormal"/>
        <w:ind w:firstLine="540"/>
        <w:jc w:val="both"/>
      </w:pPr>
      <w:r>
        <w:t>вверху по центру размещается наименование республиканского органа государственного управления, уполномоченного на выдачу лицензии;</w:t>
      </w:r>
    </w:p>
    <w:p w:rsidR="0085345A" w:rsidRDefault="0085345A">
      <w:pPr>
        <w:pStyle w:val="ConsPlusNormal"/>
        <w:ind w:firstLine="540"/>
        <w:jc w:val="both"/>
      </w:pPr>
      <w:r>
        <w:t>слева под наименованием республиканского органа государственного управления, уполномоченного на выдачу лицензии, располагаются слова "ЛИЦЕНЗИЯ N";</w:t>
      </w:r>
    </w:p>
    <w:p w:rsidR="0085345A" w:rsidRDefault="0085345A">
      <w:pPr>
        <w:pStyle w:val="ConsPlusNormal"/>
        <w:ind w:firstLine="540"/>
        <w:jc w:val="both"/>
      </w:pPr>
      <w:r>
        <w:t>слева внизу бланка наносятся при изготовлении серия, состоящая из двух букв, и семизначный номер бланка лицензии.</w:t>
      </w:r>
    </w:p>
    <w:p w:rsidR="0085345A" w:rsidRDefault="0085345A">
      <w:pPr>
        <w:pStyle w:val="ConsPlusNormal"/>
        <w:jc w:val="both"/>
      </w:pPr>
    </w:p>
    <w:p w:rsidR="0085345A" w:rsidRDefault="0085345A">
      <w:pPr>
        <w:pStyle w:val="ConsPlusNormal"/>
        <w:jc w:val="both"/>
      </w:pPr>
    </w:p>
    <w:p w:rsidR="0085345A" w:rsidRDefault="008534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71BE" w:rsidRDefault="004671BE"/>
    <w:sectPr w:rsidR="004671BE" w:rsidSect="008827E3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200" w:rsidRDefault="00300200" w:rsidP="008827E3">
      <w:pPr>
        <w:spacing w:after="0" w:line="240" w:lineRule="auto"/>
      </w:pPr>
      <w:r>
        <w:separator/>
      </w:r>
    </w:p>
  </w:endnote>
  <w:endnote w:type="continuationSeparator" w:id="0">
    <w:p w:rsidR="00300200" w:rsidRDefault="00300200" w:rsidP="0088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200" w:rsidRDefault="00300200" w:rsidP="008827E3">
      <w:pPr>
        <w:spacing w:after="0" w:line="240" w:lineRule="auto"/>
      </w:pPr>
      <w:r>
        <w:separator/>
      </w:r>
    </w:p>
  </w:footnote>
  <w:footnote w:type="continuationSeparator" w:id="0">
    <w:p w:rsidR="00300200" w:rsidRDefault="00300200" w:rsidP="00882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950551"/>
      <w:docPartObj>
        <w:docPartGallery w:val="Page Numbers (Top of Page)"/>
        <w:docPartUnique/>
      </w:docPartObj>
    </w:sdtPr>
    <w:sdtEndPr/>
    <w:sdtContent>
      <w:p w:rsidR="008827E3" w:rsidRDefault="008827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B1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5A"/>
    <w:rsid w:val="00195A3C"/>
    <w:rsid w:val="00300200"/>
    <w:rsid w:val="004671BE"/>
    <w:rsid w:val="004D1D12"/>
    <w:rsid w:val="0085345A"/>
    <w:rsid w:val="008827E3"/>
    <w:rsid w:val="009C1477"/>
    <w:rsid w:val="00CA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27E3"/>
  </w:style>
  <w:style w:type="paragraph" w:styleId="a5">
    <w:name w:val="footer"/>
    <w:basedOn w:val="a"/>
    <w:link w:val="a6"/>
    <w:uiPriority w:val="99"/>
    <w:unhideWhenUsed/>
    <w:rsid w:val="00882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27E3"/>
  </w:style>
  <w:style w:type="paragraph" w:styleId="a7">
    <w:name w:val="Balloon Text"/>
    <w:basedOn w:val="a"/>
    <w:link w:val="a8"/>
    <w:uiPriority w:val="99"/>
    <w:semiHidden/>
    <w:unhideWhenUsed/>
    <w:rsid w:val="00882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7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345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85345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8534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534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27E3"/>
  </w:style>
  <w:style w:type="paragraph" w:styleId="a5">
    <w:name w:val="footer"/>
    <w:basedOn w:val="a"/>
    <w:link w:val="a6"/>
    <w:uiPriority w:val="99"/>
    <w:unhideWhenUsed/>
    <w:rsid w:val="00882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27E3"/>
  </w:style>
  <w:style w:type="paragraph" w:styleId="a7">
    <w:name w:val="Balloon Text"/>
    <w:basedOn w:val="a"/>
    <w:link w:val="a8"/>
    <w:uiPriority w:val="99"/>
    <w:semiHidden/>
    <w:unhideWhenUsed/>
    <w:rsid w:val="00882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7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345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85345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8534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534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6D773BD4A56402C9A1B38817B419393BB1A9D61E2F4E84C98BDE58586436697EEC987E70374A3F29B083F8D1AOFK9L" TargetMode="External"/><Relationship Id="rId18" Type="http://schemas.openxmlformats.org/officeDocument/2006/relationships/hyperlink" Target="consultantplus://offline/ref=46D773BD4A56402C9A1B38817B419393BB1A9D61E2F4E84C98BDE58586436697EEC987E70374A3F29B0C398A15OFK1L" TargetMode="External"/><Relationship Id="rId26" Type="http://schemas.openxmlformats.org/officeDocument/2006/relationships/hyperlink" Target="consultantplus://offline/ref=46D773BD4A56402C9A1B38817B419393BB1A9D61E2F4EE4E9BB1E58586436697EEC987E70374A3F29B0F398F14OFK7L" TargetMode="External"/><Relationship Id="rId39" Type="http://schemas.openxmlformats.org/officeDocument/2006/relationships/hyperlink" Target="consultantplus://offline/ref=46D773BD4A56402C9A1B38817B419393BB1A9D61E2F4E84C98BDE58586436697EEC987E70374A3F29B093B8B13OFK1L" TargetMode="External"/><Relationship Id="rId21" Type="http://schemas.openxmlformats.org/officeDocument/2006/relationships/hyperlink" Target="consultantplus://offline/ref=46D773BD4A56402C9A1B38817B419393BB1A9D61E2F4E84299BDE78586436697EEC987E70374A3F29B0E3F8D13OFK0L" TargetMode="External"/><Relationship Id="rId34" Type="http://schemas.openxmlformats.org/officeDocument/2006/relationships/hyperlink" Target="consultantplus://offline/ref=46D773BD4A56402C9A1B38817B419393BB1A9D61E2F4E84C98BDE58586436697EEC987E70374A3F29B083F8617OFK7L" TargetMode="External"/><Relationship Id="rId42" Type="http://schemas.openxmlformats.org/officeDocument/2006/relationships/hyperlink" Target="consultantplus://offline/ref=46D773BD4A56402C9A1B38817B419393BB1A9D61E2F4E84C98BDE58586436697EEC987E70374A3F29B0F398F13OFK9L" TargetMode="External"/><Relationship Id="rId47" Type="http://schemas.openxmlformats.org/officeDocument/2006/relationships/hyperlink" Target="consultantplus://offline/ref=46D773BD4A56402C9A1B38817B419393BB1A9D61E2F4EE4E9BB1E58586436697EEC987E70374A3F29B0F398F14OFK7L" TargetMode="External"/><Relationship Id="rId50" Type="http://schemas.openxmlformats.org/officeDocument/2006/relationships/hyperlink" Target="consultantplus://offline/ref=46D773BD4A56402C9A1B38817B419393BB1A9D61E2F4E84299BDE78586436697EEC987E70374A3F29B0E3F8D13OFK0L" TargetMode="External"/><Relationship Id="rId55" Type="http://schemas.openxmlformats.org/officeDocument/2006/relationships/hyperlink" Target="consultantplus://offline/ref=46D773BD4A56402C9A1B38817B419393BB1A9D61E2F4E84C98BDE58586436697EEC987E70374A3F29B093B8A15OFK6L" TargetMode="External"/><Relationship Id="rId63" Type="http://schemas.openxmlformats.org/officeDocument/2006/relationships/hyperlink" Target="consultantplus://offline/ref=46D773BD4A56402C9A1B38817B419393BB1A9D61E2F4E84C98BDE58586436697EEC987E70374A3F29B093D891BOFK6L" TargetMode="External"/><Relationship Id="rId68" Type="http://schemas.openxmlformats.org/officeDocument/2006/relationships/hyperlink" Target="consultantplus://offline/ref=46D773BD4A56402C9A1B38817B419393BB1A9D61E2F4E84C98BDE58586436697EEC987E70374A3F29B093B8A1AOFK8L" TargetMode="External"/><Relationship Id="rId76" Type="http://schemas.openxmlformats.org/officeDocument/2006/relationships/hyperlink" Target="consultantplus://offline/ref=46D773BD4A56402C9A1B38817B419393BB1A9D61E2F4EE4E9BB1E58586436697EEC987E70374A3F29B0F398F14OFK7L" TargetMode="External"/><Relationship Id="rId84" Type="http://schemas.openxmlformats.org/officeDocument/2006/relationships/hyperlink" Target="consultantplus://offline/ref=46D773BD4A56402C9A1B38817B419393BB1A9D61E2F4E8439EB5E18586436697EEC987E70374A3F29B0F398F16OFK4L" TargetMode="External"/><Relationship Id="rId89" Type="http://schemas.openxmlformats.org/officeDocument/2006/relationships/hyperlink" Target="consultantplus://offline/ref=46D773BD4A56402C9A1B38817B419393BB1A9D61E2F4E84298B6EA8586436697EEC987E70374A3F29B0F398F13OFK8L" TargetMode="External"/><Relationship Id="rId7" Type="http://schemas.openxmlformats.org/officeDocument/2006/relationships/hyperlink" Target="consultantplus://offline/ref=46D773BD4A56402C9A1B38817B419393BB1A9D61E2F4E8439EB5E18586436697EEC987E70374A3F29B0F398F16OFK4L" TargetMode="External"/><Relationship Id="rId71" Type="http://schemas.openxmlformats.org/officeDocument/2006/relationships/hyperlink" Target="consultantplus://offline/ref=46D773BD4A56402C9A1B38817B419393BB1A9D61E2F4E84C98BDE58586436697EEC987E70374A3F29B0A3D8C12OFK9L" TargetMode="External"/><Relationship Id="rId92" Type="http://schemas.openxmlformats.org/officeDocument/2006/relationships/hyperlink" Target="consultantplus://offline/ref=46D773BD4A56402C9A1B38817B419393BB1A9D61E2F4E84298B6EA8586436697EEC987E70374A3F29B0E3A8B10OFK3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6D773BD4A56402C9A1B38817B419393BB1A9D61E2F4E84B98BDE38586436697EEC987E70374A3F29B0F388614OFK1L" TargetMode="External"/><Relationship Id="rId29" Type="http://schemas.openxmlformats.org/officeDocument/2006/relationships/hyperlink" Target="consultantplus://offline/ref=46D773BD4A56402C9A1B38817B419393BB1A9D61E2F4E84299BDE78586436697EEC987E70374A3F29B0E3F8D13OFK0L" TargetMode="External"/><Relationship Id="rId11" Type="http://schemas.openxmlformats.org/officeDocument/2006/relationships/hyperlink" Target="consultantplus://offline/ref=46D773BD4A56402C9A1B38817B419393BB1A9D61E2F4EE4E9BB1E58586436697EEC987E70374A3F29B0F398F13OFK7L" TargetMode="External"/><Relationship Id="rId24" Type="http://schemas.openxmlformats.org/officeDocument/2006/relationships/hyperlink" Target="consultantplus://offline/ref=46D773BD4A56402C9A1B38817B419393BB1A9D61E2F4E84299BDE78586436697EEC987E70374A3F29B0E3F8D13OFK0L" TargetMode="External"/><Relationship Id="rId32" Type="http://schemas.openxmlformats.org/officeDocument/2006/relationships/hyperlink" Target="consultantplus://offline/ref=46D773BD4A56402C9A1B38817B419393BB1A9D61E2F4E84C98BDE58586436697EEC987E70374A3F29B09318E13OFK0L" TargetMode="External"/><Relationship Id="rId37" Type="http://schemas.openxmlformats.org/officeDocument/2006/relationships/hyperlink" Target="consultantplus://offline/ref=46D773BD4A56402C9A1B38817B419393BB1A9D61E2F4EE4E9BB1E58586436697EEC987E70374A3F29B0F398F14OFK7L" TargetMode="External"/><Relationship Id="rId40" Type="http://schemas.openxmlformats.org/officeDocument/2006/relationships/hyperlink" Target="consultantplus://offline/ref=46D773BD4A56402C9A1B38817B419393BB1A9D61E2F4EE4E9BB1E58586436697EEC987E70374A3F29B0F398F14OFK7L" TargetMode="External"/><Relationship Id="rId45" Type="http://schemas.openxmlformats.org/officeDocument/2006/relationships/hyperlink" Target="consultantplus://offline/ref=46D773BD4A56402C9A1B38817B419393BB1A9D61E2F4EE4E9BB1E58586436697EEC987E70374A3F29B0F398F14OFK7L" TargetMode="External"/><Relationship Id="rId53" Type="http://schemas.openxmlformats.org/officeDocument/2006/relationships/hyperlink" Target="consultantplus://offline/ref=46D773BD4A56402C9A1B38817B419393BB1A9D61E2F4E84299BDE78586436697EEC987E70374A3F29B0E3F8D13OFK0L" TargetMode="External"/><Relationship Id="rId58" Type="http://schemas.openxmlformats.org/officeDocument/2006/relationships/hyperlink" Target="consultantplus://offline/ref=46D773BD4A56402C9A1B38817B419393BB1A9D61E2F4E84D9CB2E28586436697EEC987E70374A3F29B0F398F13OFK3L" TargetMode="External"/><Relationship Id="rId66" Type="http://schemas.openxmlformats.org/officeDocument/2006/relationships/hyperlink" Target="consultantplus://offline/ref=46D773BD4A56402C9A1B38817B419393BB1A9D61E2F4EE4E9BB1E58586436697EEC987E70374A3F29B0F398F14OFK7L" TargetMode="External"/><Relationship Id="rId74" Type="http://schemas.openxmlformats.org/officeDocument/2006/relationships/hyperlink" Target="consultantplus://offline/ref=46D773BD4A56402C9A1B38817B419393BB1A9D61E2F4E84C98BDE58586436697EEC987E70374A3F29B093D8814OFK8L" TargetMode="External"/><Relationship Id="rId79" Type="http://schemas.openxmlformats.org/officeDocument/2006/relationships/hyperlink" Target="consultantplus://offline/ref=46D773BD4A56402C9A1B38817B419393BB1A9D61E2F4E84299BDE78586436697EEC987E70374A3F29B0E3F8B17OFK3L" TargetMode="External"/><Relationship Id="rId87" Type="http://schemas.openxmlformats.org/officeDocument/2006/relationships/hyperlink" Target="consultantplus://offline/ref=46D773BD4A56402C9A1B38817B419393BB1A9D61E2F4E84D99B7E08586436697EEC987E70374A3F29B0F398916OFK3L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46D773BD4A56402C9A1B38817B419393BB1A9D61E2F4E84C98BDE58586436697EEC987E70374A3F29B093C8C15OFK6L" TargetMode="External"/><Relationship Id="rId82" Type="http://schemas.openxmlformats.org/officeDocument/2006/relationships/hyperlink" Target="consultantplus://offline/ref=46D773BD4A56402C9A1B38817B419393BB1A9D61E2F4E84C98BDE58586436697EEC987E70374A3F29B093D8612OFK6L" TargetMode="External"/><Relationship Id="rId90" Type="http://schemas.openxmlformats.org/officeDocument/2006/relationships/hyperlink" Target="consultantplus://offline/ref=46D773BD4A56402C9A1B38817B419393BB1A9D61E2F4E84298B6EA8586436697EEC987E70374A3F29B0E3E891BOFK6L" TargetMode="External"/><Relationship Id="rId19" Type="http://schemas.openxmlformats.org/officeDocument/2006/relationships/header" Target="header1.xml"/><Relationship Id="rId14" Type="http://schemas.openxmlformats.org/officeDocument/2006/relationships/hyperlink" Target="consultantplus://offline/ref=46D773BD4A56402C9A1B38817B419393BB1A9D61E2F4E84C98BDE58586436697EEC987E70374A3F29B093B8A17OFK7L" TargetMode="External"/><Relationship Id="rId22" Type="http://schemas.openxmlformats.org/officeDocument/2006/relationships/hyperlink" Target="consultantplus://offline/ref=46D773BD4A56402C9A1B38817B419393BB1A9D61E2F4E84C98BDE58586436697EEC987E70374A3F29B0A318A13OFK0L" TargetMode="External"/><Relationship Id="rId27" Type="http://schemas.openxmlformats.org/officeDocument/2006/relationships/hyperlink" Target="consultantplus://offline/ref=46D773BD4A56402C9A1B38817B419393BB1A9D61E2F4E84299BDE78586436697EEC987E70374A3F29B0E3F8D13OFK0L" TargetMode="External"/><Relationship Id="rId30" Type="http://schemas.openxmlformats.org/officeDocument/2006/relationships/hyperlink" Target="consultantplus://offline/ref=46D773BD4A56402C9A1B38817B419393BB1A9D61E2F4EE4E9BB1E58586436697EEC987E70374A3F29B0F398F14OFK7L" TargetMode="External"/><Relationship Id="rId35" Type="http://schemas.openxmlformats.org/officeDocument/2006/relationships/hyperlink" Target="consultantplus://offline/ref=46D773BD4A56402C9A1B38817B419393BB1A9D61E2F4E84C98BDE58586436697EEC987E70374A3F29B083F8616OFK1L" TargetMode="External"/><Relationship Id="rId43" Type="http://schemas.openxmlformats.org/officeDocument/2006/relationships/hyperlink" Target="consultantplus://offline/ref=46D773BD4A56402C9A1B38817B419393BB1A9D61E2F4EE4E9BB1E58586436697EEC987E70374A3F29B0F398F14OFK7L" TargetMode="External"/><Relationship Id="rId48" Type="http://schemas.openxmlformats.org/officeDocument/2006/relationships/hyperlink" Target="consultantplus://offline/ref=46D773BD4A56402C9A1B38817B419393BB1A9D61E2F4E84299BDE78586436697EEC987E70374A3F29B0E3F8D13OFK0L" TargetMode="External"/><Relationship Id="rId56" Type="http://schemas.openxmlformats.org/officeDocument/2006/relationships/hyperlink" Target="consultantplus://offline/ref=46D773BD4A56402C9A1B38817B419393BB1A9D61E2F4E84D9CB2E28586436697EEC987E70374A3F29B0F398F13OFK3L" TargetMode="External"/><Relationship Id="rId64" Type="http://schemas.openxmlformats.org/officeDocument/2006/relationships/hyperlink" Target="consultantplus://offline/ref=46D773BD4A56402C9A1B38817B419393BB1A9D61E2F4E84C98BDE58586436697EEC987E70374A3F29B093D8714OFK3L" TargetMode="External"/><Relationship Id="rId69" Type="http://schemas.openxmlformats.org/officeDocument/2006/relationships/hyperlink" Target="consultantplus://offline/ref=46D773BD4A56402C9A1B38817B419393BB1A9D61E2F4E84C98BDE58586436697EEC987E70374A3F29B093B8A1AOFK8L" TargetMode="External"/><Relationship Id="rId77" Type="http://schemas.openxmlformats.org/officeDocument/2006/relationships/hyperlink" Target="consultantplus://offline/ref=46D773BD4A56402C9A1B38817B419393BB1A9D61E2F4E84299BDE78586436697EEC987E70374A3F29B0E3F8D13OFK0L" TargetMode="External"/><Relationship Id="rId8" Type="http://schemas.openxmlformats.org/officeDocument/2006/relationships/hyperlink" Target="consultantplus://offline/ref=46D773BD4A56402C9A1B38817B419393BB1A9D61E2F4E84B98BDE38586436697EEC987E70374A3F29B0F388716OFK9L" TargetMode="External"/><Relationship Id="rId51" Type="http://schemas.openxmlformats.org/officeDocument/2006/relationships/hyperlink" Target="consultantplus://offline/ref=46D773BD4A56402C9A1B38817B419393BB1A9D61E2F4E84C98BDE58586436697EEC987E70374A3F29B0F398F13OFK9L" TargetMode="External"/><Relationship Id="rId72" Type="http://schemas.openxmlformats.org/officeDocument/2006/relationships/hyperlink" Target="consultantplus://offline/ref=46D773BD4A56402C9A1B38817B419393BB1A9D61E2F4E84D9CB2E28586436697EEC987E70374A3F29B0F398F13OFK3L" TargetMode="External"/><Relationship Id="rId80" Type="http://schemas.openxmlformats.org/officeDocument/2006/relationships/hyperlink" Target="consultantplus://offline/ref=46D773BD4A56402C9A1B38817B419393BB1A9D61E2F4EE4E9BB1E58586436697EEC9O8K7L" TargetMode="External"/><Relationship Id="rId85" Type="http://schemas.openxmlformats.org/officeDocument/2006/relationships/hyperlink" Target="consultantplus://offline/ref=46D773BD4A56402C9A1B38817B419393BB1A9D61E2F4E84D99B7E08586436697EEC987E70374A3F29B0F398F12OFK5L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6D773BD4A56402C9A1B38817B419393BB1A9D61E2F4E84B98BDE38586436697EEC987E70374A3F29B0F388615OFK4L" TargetMode="External"/><Relationship Id="rId17" Type="http://schemas.openxmlformats.org/officeDocument/2006/relationships/hyperlink" Target="consultantplus://offline/ref=46D773BD4A56402C9A1B38817B419393BB1A9D61E2F4E84C98BDE58586436697EEC987E70374A3F29B0F398F13OFK9L" TargetMode="External"/><Relationship Id="rId25" Type="http://schemas.openxmlformats.org/officeDocument/2006/relationships/hyperlink" Target="consultantplus://offline/ref=46D773BD4A56402C9A1B38817B419393BB1A9D61E2F4E84C98BDE58586436697EEC987E70374A3F29B0F398F13OFK9L" TargetMode="External"/><Relationship Id="rId33" Type="http://schemas.openxmlformats.org/officeDocument/2006/relationships/hyperlink" Target="consultantplus://offline/ref=46D773BD4A56402C9A1B38817B419393BB1A9D61E2F4E84C98BDE58586436697EEC987E70374A3F29B083F8616OFK1L" TargetMode="External"/><Relationship Id="rId38" Type="http://schemas.openxmlformats.org/officeDocument/2006/relationships/hyperlink" Target="consultantplus://offline/ref=46D773BD4A56402C9A1B38817B419393BB1A9D61E2F4E84299BDE78586436697EEC987E70374A3F29B0E3F8D13OFK0L" TargetMode="External"/><Relationship Id="rId46" Type="http://schemas.openxmlformats.org/officeDocument/2006/relationships/hyperlink" Target="consultantplus://offline/ref=46D773BD4A56402C9A1B38817B419393BB1A9D61E2F4E84299BDE78586436697EEC987E70374A3F29B0E3F8D13OFK0L" TargetMode="External"/><Relationship Id="rId59" Type="http://schemas.openxmlformats.org/officeDocument/2006/relationships/hyperlink" Target="consultantplus://offline/ref=46D773BD4A56402C9A1B38817B419393BB1A9D61E2F4E84D9CB2E28586436697EEC987E70374A3F29B0F398F13OFK3L" TargetMode="External"/><Relationship Id="rId67" Type="http://schemas.openxmlformats.org/officeDocument/2006/relationships/hyperlink" Target="consultantplus://offline/ref=46D773BD4A56402C9A1B38817B419393BB1A9D61E2F4E84299BDE78586436697EEC987E70374A3F29B0E3F8D13OFK0L" TargetMode="External"/><Relationship Id="rId20" Type="http://schemas.openxmlformats.org/officeDocument/2006/relationships/hyperlink" Target="consultantplus://offline/ref=46D773BD4A56402C9A1B38817B419393BB1A9D61E2F4EE4E9BB1E58586436697EEC987E70374A3F29B0F398F14OFK7L" TargetMode="External"/><Relationship Id="rId41" Type="http://schemas.openxmlformats.org/officeDocument/2006/relationships/hyperlink" Target="consultantplus://offline/ref=46D773BD4A56402C9A1B38817B419393BB1A9D61E2F4E84299BDE78586436697EEC987E70374A3F29B0E3F8D13OFK0L" TargetMode="External"/><Relationship Id="rId54" Type="http://schemas.openxmlformats.org/officeDocument/2006/relationships/hyperlink" Target="consultantplus://offline/ref=46D773BD4A56402C9A1B38817B419393BB1A9D61E2F4E84C98BDE58586436697EEC987E70374A3F29B083F8D1AOFK9L" TargetMode="External"/><Relationship Id="rId62" Type="http://schemas.openxmlformats.org/officeDocument/2006/relationships/hyperlink" Target="consultantplus://offline/ref=46D773BD4A56402C9A1B38817B419393BB1A9D61E2F4E84C98BDE58586436697EEC987E70374A3F2990F3AO8KEL" TargetMode="External"/><Relationship Id="rId70" Type="http://schemas.openxmlformats.org/officeDocument/2006/relationships/hyperlink" Target="consultantplus://offline/ref=46D773BD4A56402C9A1B38817B419393BB1A9D61E2F4E84C98BDE58586436697EEC987E70374A3F29B0A318A1BOFK0L" TargetMode="External"/><Relationship Id="rId75" Type="http://schemas.openxmlformats.org/officeDocument/2006/relationships/hyperlink" Target="consultantplus://offline/ref=46D773BD4A56402C9A1B38817B419393BB1A9D61E2F4E84C98BDE58586436697EEC987E70374A3F29B093D8713OFK2L" TargetMode="External"/><Relationship Id="rId83" Type="http://schemas.openxmlformats.org/officeDocument/2006/relationships/hyperlink" Target="consultantplus://offline/ref=46D773BD4A56402C9A1B38817B419393BB1A9D61E2F4E84C98BDE58586436697EEC987E70374A3F29B093D8612OFK9L" TargetMode="External"/><Relationship Id="rId88" Type="http://schemas.openxmlformats.org/officeDocument/2006/relationships/hyperlink" Target="consultantplus://offline/ref=46D773BD4A56402C9A1B38817B419393BB1A9D61E2F4E84B98BDE38586436697EEC987E70374A3F29B0F388710OFK7L" TargetMode="External"/><Relationship Id="rId91" Type="http://schemas.openxmlformats.org/officeDocument/2006/relationships/hyperlink" Target="consultantplus://offline/ref=46D773BD4A56402C9A1B38817B419393BB1A9D61E2F4E84299BDE78586436697EEC9O8K7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46D773BD4A56402C9A1B38817B419393BB1A9D61E2F4E84B98BDE38586436697EEC987E70374A3F29B0F388615OFK4L" TargetMode="External"/><Relationship Id="rId23" Type="http://schemas.openxmlformats.org/officeDocument/2006/relationships/hyperlink" Target="consultantplus://offline/ref=46D773BD4A56402C9A1B38817B419393BB1A9D61E2F4EE4E9BB1E58586436697EEC987E70374A3F29B0F398F14OFK7L" TargetMode="External"/><Relationship Id="rId28" Type="http://schemas.openxmlformats.org/officeDocument/2006/relationships/hyperlink" Target="consultantplus://offline/ref=46D773BD4A56402C9A1B38817B419393BB1A9D61E2F4EE4E9BB1E58586436697EEC987E70374A3F29B0F398F14OFK7L" TargetMode="External"/><Relationship Id="rId36" Type="http://schemas.openxmlformats.org/officeDocument/2006/relationships/hyperlink" Target="consultantplus://offline/ref=46D773BD4A56402C9A1B38817B419393BB1A9D61E2F4E84C98BDE58586436697EEC987E70374A3F29B0F398F13OFK9L" TargetMode="External"/><Relationship Id="rId49" Type="http://schemas.openxmlformats.org/officeDocument/2006/relationships/hyperlink" Target="consultantplus://offline/ref=46D773BD4A56402C9A1B38817B419393BB1A9D61E2F4EE4E9BB1E58586436697EEC987E70374A3F29B0F398F14OFK7L" TargetMode="External"/><Relationship Id="rId57" Type="http://schemas.openxmlformats.org/officeDocument/2006/relationships/hyperlink" Target="consultantplus://offline/ref=46D773BD4A56402C9A1B38817B419393BB1A9D61E2F4E84D9CB2E28586436697EEC987E70374A3F29B0F398F13OFK3L" TargetMode="External"/><Relationship Id="rId10" Type="http://schemas.openxmlformats.org/officeDocument/2006/relationships/hyperlink" Target="consultantplus://offline/ref=46D773BD4A56402C9A1B38817B419393BB1A9D61E2F4E84298B6EA8586436697EEC987E70374A3F29B0F398F13OFK8L" TargetMode="External"/><Relationship Id="rId31" Type="http://schemas.openxmlformats.org/officeDocument/2006/relationships/hyperlink" Target="consultantplus://offline/ref=46D773BD4A56402C9A1B38817B419393BB1A9D61E2F4E84299BDE78586436697EEC987E70374A3F29B0E3F8D13OFK0L" TargetMode="External"/><Relationship Id="rId44" Type="http://schemas.openxmlformats.org/officeDocument/2006/relationships/hyperlink" Target="consultantplus://offline/ref=46D773BD4A56402C9A1B38817B419393BB1A9D61E2F4E84299BDE78586436697EEC987E70374A3F29B0E3F8D13OFK0L" TargetMode="External"/><Relationship Id="rId52" Type="http://schemas.openxmlformats.org/officeDocument/2006/relationships/hyperlink" Target="consultantplus://offline/ref=46D773BD4A56402C9A1B38817B419393BB1A9D61E2F4EE4E9BB1E58586436697EEC987E70374A3F29B0F398F14OFK7L" TargetMode="External"/><Relationship Id="rId60" Type="http://schemas.openxmlformats.org/officeDocument/2006/relationships/hyperlink" Target="consultantplus://offline/ref=46D773BD4A56402C9A1B38817B419393BB1A9D61E2F4E84C98BDE58586436697EEC987E70374A3F29B093C8A15OFK7L" TargetMode="External"/><Relationship Id="rId65" Type="http://schemas.openxmlformats.org/officeDocument/2006/relationships/hyperlink" Target="consultantplus://offline/ref=46D773BD4A56402C9A1B38817B419393BB1A9D61E2F4E84C98BDE58586436697EEC987E70374A3F29B0F398F13OFK9L" TargetMode="External"/><Relationship Id="rId73" Type="http://schemas.openxmlformats.org/officeDocument/2006/relationships/hyperlink" Target="consultantplus://offline/ref=46D773BD4A56402C9A1B38817B419393BB1A9D61E2F4E84C98BDE58586436697EEC987E70374A3F29B093D8811OFK5L" TargetMode="External"/><Relationship Id="rId78" Type="http://schemas.openxmlformats.org/officeDocument/2006/relationships/hyperlink" Target="consultantplus://offline/ref=46D773BD4A56402C9A1B38817B419393BB1A9D61E2F4E84299BDE78586436697EEC987E70374A3F29B0E3F8C1AOFK2L" TargetMode="External"/><Relationship Id="rId81" Type="http://schemas.openxmlformats.org/officeDocument/2006/relationships/hyperlink" Target="consultantplus://offline/ref=46D773BD4A56402C9A1B38817B419393BB1A9D61E2F4E84299BDE78586436697EEC987E70374A3F29B0E3F8D13OFK0L" TargetMode="External"/><Relationship Id="rId86" Type="http://schemas.openxmlformats.org/officeDocument/2006/relationships/hyperlink" Target="consultantplus://offline/ref=46D773BD4A56402C9A1B38817B419393BB1A9D61E2F4E84D99B7E08586436697EEC987E70374A3F29B0F398F13OFK5L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D773BD4A56402C9A1B38817B419393BB1A9D61E2F4E84298B6EA8586436697EEC987E70374A3F29B0F398F13OFK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23222</Words>
  <Characters>132366</Characters>
  <Application>Microsoft Office Word</Application>
  <DocSecurity>0</DocSecurity>
  <Lines>1103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Бурдыко Андрей Игоревич</dc:creator>
  <cp:lastModifiedBy>Войтехович Денис Георгиевич</cp:lastModifiedBy>
  <cp:revision>2</cp:revision>
  <cp:lastPrinted>2016-09-22T11:20:00Z</cp:lastPrinted>
  <dcterms:created xsi:type="dcterms:W3CDTF">2017-01-26T07:27:00Z</dcterms:created>
  <dcterms:modified xsi:type="dcterms:W3CDTF">2017-01-26T07:27:00Z</dcterms:modified>
</cp:coreProperties>
</file>